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0D" w:rsidRDefault="0073600D" w:rsidP="0073600D">
      <w:pPr>
        <w:jc w:val="center"/>
      </w:pPr>
      <w:r>
        <w:rPr>
          <w:noProof/>
          <w:lang w:eastAsia="it-IT" w:bidi="ar-SA"/>
        </w:rPr>
        <w:drawing>
          <wp:inline distT="0" distB="0" distL="0" distR="0">
            <wp:extent cx="513052" cy="619601"/>
            <wp:effectExtent l="19050" t="0" r="1298" b="0"/>
            <wp:docPr id="1" name="Immagine 1" descr="STEMA-2001 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01 PROVA"/>
                    <pic:cNvPicPr>
                      <a:picLocks noChangeAspect="1" noChangeArrowheads="1"/>
                    </pic:cNvPicPr>
                  </pic:nvPicPr>
                  <pic:blipFill>
                    <a:blip r:embed="rId7"/>
                    <a:srcRect/>
                    <a:stretch>
                      <a:fillRect/>
                    </a:stretch>
                  </pic:blipFill>
                  <pic:spPr bwMode="auto">
                    <a:xfrm>
                      <a:off x="0" y="0"/>
                      <a:ext cx="516890" cy="624236"/>
                    </a:xfrm>
                    <a:prstGeom prst="rect">
                      <a:avLst/>
                    </a:prstGeom>
                    <a:noFill/>
                    <a:ln w="9525">
                      <a:noFill/>
                      <a:miter lim="800000"/>
                      <a:headEnd/>
                      <a:tailEnd/>
                    </a:ln>
                  </pic:spPr>
                </pic:pic>
              </a:graphicData>
            </a:graphic>
          </wp:inline>
        </w:drawing>
      </w:r>
    </w:p>
    <w:p w:rsidR="0073600D" w:rsidRDefault="0073600D" w:rsidP="0073600D"/>
    <w:p w:rsidR="0073600D" w:rsidRDefault="0073600D" w:rsidP="0073600D">
      <w:pPr>
        <w:jc w:val="center"/>
        <w:rPr>
          <w:b/>
          <w:sz w:val="28"/>
          <w:szCs w:val="28"/>
        </w:rPr>
      </w:pPr>
      <w:r w:rsidRPr="00621D02">
        <w:rPr>
          <w:b/>
          <w:sz w:val="28"/>
          <w:szCs w:val="28"/>
        </w:rPr>
        <w:t>PROVINCIA SUD. SARDEGNA</w:t>
      </w:r>
    </w:p>
    <w:p w:rsidR="00F858CD" w:rsidRPr="00F858CD" w:rsidRDefault="00F858CD" w:rsidP="00F858CD">
      <w:pPr>
        <w:pStyle w:val="Titolo1"/>
        <w:jc w:val="center"/>
        <w:rPr>
          <w:rFonts w:ascii="Comic Sans MS" w:hAnsi="Comic Sans MS"/>
          <w:b w:val="0"/>
          <w:bCs w:val="0"/>
          <w:i/>
          <w:iCs/>
          <w:sz w:val="22"/>
          <w:szCs w:val="22"/>
        </w:rPr>
      </w:pPr>
      <w:r w:rsidRPr="00F858CD">
        <w:rPr>
          <w:rFonts w:ascii="Comic Sans MS" w:hAnsi="Comic Sans MS"/>
          <w:b w:val="0"/>
          <w:bCs w:val="0"/>
          <w:i/>
          <w:iCs/>
          <w:sz w:val="22"/>
          <w:szCs w:val="22"/>
        </w:rPr>
        <w:t>UFFICIO POLITICHE SOCIALI</w:t>
      </w:r>
    </w:p>
    <w:p w:rsidR="00F858CD" w:rsidRPr="00621D02" w:rsidRDefault="00F858CD" w:rsidP="0073600D">
      <w:pPr>
        <w:jc w:val="center"/>
        <w:rPr>
          <w:b/>
          <w:sz w:val="28"/>
          <w:szCs w:val="28"/>
        </w:rPr>
      </w:pPr>
    </w:p>
    <w:p w:rsidR="002F1419" w:rsidRDefault="008B55B0" w:rsidP="008B55B0">
      <w:pPr>
        <w:ind w:left="4320" w:firstLine="720"/>
        <w:rPr>
          <w:rFonts w:ascii="Arial" w:hAnsi="Arial"/>
          <w:b/>
          <w:sz w:val="20"/>
          <w:szCs w:val="20"/>
        </w:rPr>
      </w:pPr>
      <w:r w:rsidRPr="002F1419">
        <w:rPr>
          <w:rFonts w:ascii="Arial" w:hAnsi="Arial"/>
          <w:b/>
          <w:sz w:val="20"/>
          <w:szCs w:val="20"/>
        </w:rPr>
        <w:t>AL SERVIZIO SOCIALE</w:t>
      </w:r>
      <w:r w:rsidR="002F1419" w:rsidRPr="002F1419">
        <w:rPr>
          <w:rFonts w:ascii="Arial" w:hAnsi="Arial"/>
          <w:b/>
          <w:sz w:val="20"/>
          <w:szCs w:val="20"/>
        </w:rPr>
        <w:t xml:space="preserve"> </w:t>
      </w:r>
    </w:p>
    <w:p w:rsidR="002F1419" w:rsidRDefault="002F1419" w:rsidP="008B55B0">
      <w:pPr>
        <w:ind w:left="4320" w:firstLine="720"/>
        <w:rPr>
          <w:rFonts w:ascii="Arial" w:hAnsi="Arial"/>
          <w:b/>
          <w:sz w:val="20"/>
          <w:szCs w:val="20"/>
        </w:rPr>
      </w:pPr>
    </w:p>
    <w:p w:rsidR="008B55B0" w:rsidRDefault="008B55B0" w:rsidP="008B55B0">
      <w:pPr>
        <w:ind w:left="4320" w:firstLine="720"/>
        <w:rPr>
          <w:rFonts w:ascii="Arial" w:hAnsi="Arial"/>
          <w:sz w:val="20"/>
          <w:szCs w:val="20"/>
        </w:rPr>
      </w:pPr>
      <w:r w:rsidRPr="002F1419">
        <w:rPr>
          <w:rFonts w:ascii="Arial" w:hAnsi="Arial"/>
          <w:b/>
          <w:sz w:val="20"/>
          <w:szCs w:val="20"/>
        </w:rPr>
        <w:t>DEL</w:t>
      </w:r>
      <w:r w:rsidR="002F1419">
        <w:rPr>
          <w:rFonts w:ascii="Arial" w:hAnsi="Arial"/>
          <w:b/>
          <w:sz w:val="20"/>
          <w:szCs w:val="20"/>
        </w:rPr>
        <w:t xml:space="preserve"> </w:t>
      </w:r>
      <w:r w:rsidRPr="002F1419">
        <w:rPr>
          <w:rFonts w:ascii="Arial" w:hAnsi="Arial"/>
          <w:b/>
          <w:sz w:val="20"/>
          <w:szCs w:val="20"/>
        </w:rPr>
        <w:t>COMUNE DI DOLIANOVA</w:t>
      </w:r>
    </w:p>
    <w:p w:rsidR="008B55B0" w:rsidRDefault="008B55B0" w:rsidP="008B55B0">
      <w:pPr>
        <w:ind w:left="4320" w:firstLine="720"/>
        <w:rPr>
          <w:rFonts w:ascii="Arial" w:hAnsi="Arial"/>
          <w:sz w:val="20"/>
          <w:szCs w:val="20"/>
        </w:rPr>
      </w:pPr>
    </w:p>
    <w:tbl>
      <w:tblPr>
        <w:tblStyle w:val="Grigliatabella"/>
        <w:tblW w:w="0" w:type="auto"/>
        <w:tblInd w:w="392" w:type="dxa"/>
        <w:tblLook w:val="04A0"/>
      </w:tblPr>
      <w:tblGrid>
        <w:gridCol w:w="9462"/>
      </w:tblGrid>
      <w:tr w:rsidR="008B55B0" w:rsidTr="008B55B0">
        <w:trPr>
          <w:trHeight w:val="991"/>
        </w:trPr>
        <w:tc>
          <w:tcPr>
            <w:tcW w:w="9462" w:type="dxa"/>
          </w:tcPr>
          <w:p w:rsidR="008B55B0" w:rsidRPr="008B55B0" w:rsidRDefault="008B55B0" w:rsidP="008B55B0">
            <w:pPr>
              <w:ind w:left="34"/>
              <w:jc w:val="center"/>
              <w:rPr>
                <w:rFonts w:ascii="Arial" w:hAnsi="Arial"/>
                <w:b/>
              </w:rPr>
            </w:pPr>
            <w:r w:rsidRPr="008B55B0">
              <w:rPr>
                <w:rFonts w:ascii="Arial" w:hAnsi="Arial"/>
                <w:b/>
              </w:rPr>
              <w:t>DOMANDA DI SOSTEGNO PER L’INCLUSIONE ATTIVA REIS “AGIUDU TORRAU” ANNUALITA’ 2019.</w:t>
            </w:r>
          </w:p>
          <w:p w:rsidR="008B55B0" w:rsidRPr="008B55B0" w:rsidRDefault="008B55B0" w:rsidP="008B55B0">
            <w:pPr>
              <w:ind w:left="34"/>
              <w:rPr>
                <w:rFonts w:ascii="Arial" w:hAnsi="Arial"/>
                <w:sz w:val="22"/>
                <w:szCs w:val="22"/>
              </w:rPr>
            </w:pPr>
          </w:p>
          <w:p w:rsidR="008B55B0" w:rsidRPr="008B55B0" w:rsidRDefault="008B55B0" w:rsidP="008B55B0">
            <w:pPr>
              <w:rPr>
                <w:rFonts w:ascii="Arial" w:hAnsi="Arial"/>
                <w:sz w:val="20"/>
                <w:szCs w:val="20"/>
              </w:rPr>
            </w:pPr>
            <w:r w:rsidRPr="008B55B0">
              <w:rPr>
                <w:rFonts w:ascii="Arial" w:hAnsi="Arial"/>
                <w:sz w:val="20"/>
                <w:szCs w:val="20"/>
              </w:rPr>
              <w:t>Modello di dichiarazione sostitutiva dell’atto di notorietà (artt. 46 e 47, D.P.R. 28 dicembre 2000, n. 445)</w:t>
            </w:r>
          </w:p>
          <w:p w:rsidR="008B55B0" w:rsidRDefault="008B55B0" w:rsidP="008B55B0">
            <w:pPr>
              <w:rPr>
                <w:rFonts w:ascii="Arial" w:hAnsi="Arial"/>
                <w:sz w:val="20"/>
                <w:szCs w:val="20"/>
              </w:rPr>
            </w:pPr>
          </w:p>
        </w:tc>
      </w:tr>
    </w:tbl>
    <w:p w:rsidR="008B55B0" w:rsidRDefault="008B55B0" w:rsidP="008B55B0">
      <w:pPr>
        <w:ind w:left="4320" w:firstLine="720"/>
        <w:rPr>
          <w:rFonts w:ascii="Arial" w:hAnsi="Arial"/>
          <w:sz w:val="20"/>
          <w:szCs w:val="20"/>
        </w:rPr>
      </w:pPr>
    </w:p>
    <w:p w:rsidR="008B55B0" w:rsidRDefault="008B55B0" w:rsidP="008B55B0">
      <w:pPr>
        <w:ind w:left="4320" w:firstLine="720"/>
        <w:rPr>
          <w:rFonts w:ascii="Arial" w:hAnsi="Arial"/>
          <w:sz w:val="20"/>
          <w:szCs w:val="20"/>
        </w:rPr>
      </w:pPr>
    </w:p>
    <w:tbl>
      <w:tblPr>
        <w:tblStyle w:val="Grigliatabella"/>
        <w:tblW w:w="0" w:type="auto"/>
        <w:tblInd w:w="392" w:type="dxa"/>
        <w:tblLook w:val="04A0"/>
      </w:tblPr>
      <w:tblGrid>
        <w:gridCol w:w="2693"/>
        <w:gridCol w:w="6769"/>
      </w:tblGrid>
      <w:tr w:rsidR="008B55B0" w:rsidTr="00C2054C">
        <w:trPr>
          <w:trHeight w:val="3510"/>
        </w:trPr>
        <w:tc>
          <w:tcPr>
            <w:tcW w:w="2693" w:type="dxa"/>
          </w:tcPr>
          <w:p w:rsidR="00C2054C" w:rsidRDefault="00C2054C" w:rsidP="00C2054C">
            <w:pPr>
              <w:jc w:val="center"/>
              <w:rPr>
                <w:rFonts w:ascii="Arial" w:hAnsi="Arial"/>
                <w:sz w:val="20"/>
                <w:szCs w:val="20"/>
              </w:rPr>
            </w:pPr>
          </w:p>
          <w:p w:rsidR="00C2054C" w:rsidRDefault="00C2054C" w:rsidP="00C2054C">
            <w:pPr>
              <w:jc w:val="center"/>
              <w:rPr>
                <w:rFonts w:ascii="Arial" w:hAnsi="Arial"/>
                <w:sz w:val="20"/>
                <w:szCs w:val="20"/>
              </w:rPr>
            </w:pPr>
          </w:p>
          <w:p w:rsidR="00C2054C" w:rsidRDefault="00C2054C" w:rsidP="00C2054C">
            <w:pPr>
              <w:jc w:val="center"/>
              <w:rPr>
                <w:rFonts w:ascii="Arial" w:hAnsi="Arial"/>
                <w:sz w:val="20"/>
                <w:szCs w:val="20"/>
              </w:rPr>
            </w:pPr>
          </w:p>
          <w:p w:rsidR="00C2054C" w:rsidRDefault="00C2054C" w:rsidP="00C2054C">
            <w:pPr>
              <w:jc w:val="center"/>
              <w:rPr>
                <w:rFonts w:ascii="Arial" w:hAnsi="Arial"/>
                <w:sz w:val="20"/>
                <w:szCs w:val="20"/>
              </w:rPr>
            </w:pPr>
          </w:p>
          <w:p w:rsidR="00C2054C" w:rsidRDefault="00C2054C" w:rsidP="00C2054C">
            <w:pPr>
              <w:jc w:val="center"/>
              <w:rPr>
                <w:rFonts w:ascii="Arial" w:hAnsi="Arial"/>
                <w:sz w:val="20"/>
                <w:szCs w:val="20"/>
              </w:rPr>
            </w:pPr>
          </w:p>
          <w:p w:rsidR="00C2054C" w:rsidRDefault="00C2054C" w:rsidP="00C2054C">
            <w:pPr>
              <w:jc w:val="center"/>
              <w:rPr>
                <w:rFonts w:ascii="Arial" w:hAnsi="Arial"/>
                <w:sz w:val="20"/>
                <w:szCs w:val="20"/>
              </w:rPr>
            </w:pPr>
          </w:p>
          <w:p w:rsidR="008B55B0" w:rsidRPr="008B55B0" w:rsidRDefault="008B55B0" w:rsidP="00C2054C">
            <w:pPr>
              <w:jc w:val="center"/>
              <w:rPr>
                <w:rFonts w:ascii="Arial" w:hAnsi="Arial"/>
                <w:sz w:val="20"/>
                <w:szCs w:val="20"/>
              </w:rPr>
            </w:pPr>
            <w:r w:rsidRPr="008B55B0">
              <w:rPr>
                <w:rFonts w:ascii="Arial" w:hAnsi="Arial"/>
                <w:sz w:val="20"/>
                <w:szCs w:val="20"/>
              </w:rPr>
              <w:t>DATI DEL</w:t>
            </w:r>
          </w:p>
          <w:p w:rsidR="008B55B0" w:rsidRPr="008B55B0" w:rsidRDefault="008B55B0" w:rsidP="00C2054C">
            <w:pPr>
              <w:jc w:val="center"/>
              <w:rPr>
                <w:rFonts w:ascii="Arial" w:hAnsi="Arial"/>
                <w:sz w:val="20"/>
                <w:szCs w:val="20"/>
              </w:rPr>
            </w:pPr>
            <w:r w:rsidRPr="008B55B0">
              <w:rPr>
                <w:rFonts w:ascii="Arial" w:hAnsi="Arial"/>
                <w:sz w:val="20"/>
                <w:szCs w:val="20"/>
              </w:rPr>
              <w:t>RICHIEDENTE</w:t>
            </w:r>
          </w:p>
          <w:p w:rsidR="008B55B0" w:rsidRDefault="008B55B0" w:rsidP="00C2054C">
            <w:pPr>
              <w:jc w:val="center"/>
              <w:rPr>
                <w:rFonts w:ascii="Arial" w:hAnsi="Arial"/>
                <w:sz w:val="20"/>
                <w:szCs w:val="20"/>
              </w:rPr>
            </w:pPr>
          </w:p>
        </w:tc>
        <w:tc>
          <w:tcPr>
            <w:tcW w:w="6769" w:type="dxa"/>
          </w:tcPr>
          <w:p w:rsidR="00C2054C" w:rsidRDefault="00C2054C" w:rsidP="008B55B0">
            <w:pPr>
              <w:rPr>
                <w:rFonts w:ascii="Arial" w:hAnsi="Arial"/>
                <w:sz w:val="20"/>
                <w:szCs w:val="20"/>
              </w:rPr>
            </w:pPr>
          </w:p>
          <w:p w:rsidR="008B55B0" w:rsidRDefault="008B55B0" w:rsidP="008B55B0">
            <w:pPr>
              <w:rPr>
                <w:rFonts w:ascii="Arial" w:hAnsi="Arial"/>
                <w:sz w:val="20"/>
                <w:szCs w:val="20"/>
              </w:rPr>
            </w:pPr>
            <w:r w:rsidRPr="008B55B0">
              <w:rPr>
                <w:rFonts w:ascii="Arial" w:hAnsi="Arial"/>
                <w:sz w:val="20"/>
                <w:szCs w:val="20"/>
              </w:rPr>
              <w:t>Cognome e Nome</w:t>
            </w:r>
            <w:r>
              <w:rPr>
                <w:rFonts w:ascii="Arial" w:hAnsi="Arial"/>
                <w:sz w:val="20"/>
                <w:szCs w:val="20"/>
              </w:rPr>
              <w:t xml:space="preserve"> ___________________________________________</w:t>
            </w:r>
          </w:p>
          <w:p w:rsidR="00C2054C" w:rsidRDefault="00C2054C" w:rsidP="00C2054C">
            <w:pPr>
              <w:rPr>
                <w:rFonts w:ascii="Arial" w:hAnsi="Arial"/>
                <w:sz w:val="20"/>
                <w:szCs w:val="20"/>
              </w:rPr>
            </w:pPr>
          </w:p>
          <w:p w:rsidR="00C2054C" w:rsidRDefault="008B55B0" w:rsidP="00C2054C">
            <w:pPr>
              <w:rPr>
                <w:rFonts w:ascii="Arial" w:hAnsi="Arial"/>
                <w:sz w:val="20"/>
                <w:szCs w:val="20"/>
              </w:rPr>
            </w:pPr>
            <w:r w:rsidRPr="008B55B0">
              <w:rPr>
                <w:rFonts w:ascii="Arial" w:hAnsi="Arial"/>
                <w:sz w:val="20"/>
                <w:szCs w:val="20"/>
              </w:rPr>
              <w:t>comune di nascita</w:t>
            </w:r>
            <w:r>
              <w:rPr>
                <w:rFonts w:ascii="Arial" w:hAnsi="Arial"/>
                <w:sz w:val="20"/>
                <w:szCs w:val="20"/>
              </w:rPr>
              <w:t xml:space="preserve"> </w:t>
            </w:r>
            <w:r w:rsidR="00C2054C">
              <w:rPr>
                <w:rFonts w:ascii="Arial" w:hAnsi="Arial"/>
                <w:sz w:val="20"/>
                <w:szCs w:val="20"/>
              </w:rPr>
              <w:t xml:space="preserve"> ___________________ Data di nascita </w:t>
            </w:r>
            <w:r w:rsidR="00C2054C" w:rsidRPr="008B55B0">
              <w:rPr>
                <w:rFonts w:ascii="Arial" w:hAnsi="Arial"/>
                <w:sz w:val="20"/>
                <w:szCs w:val="20"/>
              </w:rPr>
              <w:t>___________</w:t>
            </w:r>
          </w:p>
          <w:p w:rsidR="00C2054C" w:rsidRDefault="00C2054C" w:rsidP="00C2054C">
            <w:pPr>
              <w:rPr>
                <w:rFonts w:ascii="Arial" w:hAnsi="Arial"/>
                <w:sz w:val="20"/>
                <w:szCs w:val="20"/>
              </w:rPr>
            </w:pPr>
          </w:p>
          <w:p w:rsidR="00C2054C" w:rsidRDefault="00C2054C" w:rsidP="00C2054C">
            <w:pPr>
              <w:rPr>
                <w:rFonts w:ascii="Arial" w:hAnsi="Arial"/>
                <w:sz w:val="20"/>
                <w:szCs w:val="20"/>
              </w:rPr>
            </w:pPr>
            <w:r w:rsidRPr="008B55B0">
              <w:rPr>
                <w:rFonts w:ascii="Arial" w:hAnsi="Arial"/>
                <w:sz w:val="20"/>
                <w:szCs w:val="20"/>
              </w:rPr>
              <w:t>codice fiscale</w:t>
            </w:r>
            <w:r>
              <w:rPr>
                <w:rFonts w:ascii="Arial" w:hAnsi="Arial"/>
                <w:sz w:val="20"/>
                <w:szCs w:val="20"/>
              </w:rPr>
              <w:t xml:space="preserve">   __</w:t>
            </w:r>
            <w:r w:rsidRPr="008B55B0">
              <w:rPr>
                <w:rFonts w:ascii="Arial" w:hAnsi="Arial"/>
                <w:sz w:val="20"/>
                <w:szCs w:val="20"/>
              </w:rPr>
              <w:t>______________________________________</w:t>
            </w:r>
            <w:r>
              <w:rPr>
                <w:rFonts w:ascii="Arial" w:hAnsi="Arial"/>
                <w:sz w:val="20"/>
                <w:szCs w:val="20"/>
              </w:rPr>
              <w:t>_</w:t>
            </w:r>
            <w:r w:rsidRPr="008B55B0">
              <w:rPr>
                <w:rFonts w:ascii="Arial" w:hAnsi="Arial"/>
                <w:sz w:val="20"/>
                <w:szCs w:val="20"/>
              </w:rPr>
              <w:t>_____</w:t>
            </w:r>
          </w:p>
          <w:p w:rsidR="00C2054C" w:rsidRDefault="00C2054C" w:rsidP="00C2054C">
            <w:pPr>
              <w:rPr>
                <w:rFonts w:ascii="Arial" w:hAnsi="Arial"/>
                <w:sz w:val="20"/>
                <w:szCs w:val="20"/>
              </w:rPr>
            </w:pPr>
          </w:p>
          <w:p w:rsidR="00C2054C" w:rsidRDefault="00C2054C" w:rsidP="00C2054C">
            <w:pPr>
              <w:rPr>
                <w:rFonts w:ascii="Arial" w:hAnsi="Arial"/>
                <w:sz w:val="20"/>
                <w:szCs w:val="20"/>
              </w:rPr>
            </w:pPr>
            <w:r>
              <w:rPr>
                <w:rFonts w:ascii="Arial" w:hAnsi="Arial"/>
                <w:sz w:val="20"/>
                <w:szCs w:val="20"/>
              </w:rPr>
              <w:t xml:space="preserve">stato di cittadinanza  </w:t>
            </w:r>
            <w:r w:rsidRPr="008B55B0">
              <w:rPr>
                <w:rFonts w:ascii="Arial" w:hAnsi="Arial"/>
                <w:sz w:val="20"/>
                <w:szCs w:val="20"/>
              </w:rPr>
              <w:t>__________________________________________</w:t>
            </w:r>
          </w:p>
          <w:p w:rsidR="00C2054C" w:rsidRDefault="00C2054C" w:rsidP="00C2054C">
            <w:pPr>
              <w:rPr>
                <w:rFonts w:ascii="Arial" w:hAnsi="Arial"/>
                <w:sz w:val="20"/>
                <w:szCs w:val="20"/>
              </w:rPr>
            </w:pPr>
          </w:p>
          <w:p w:rsidR="00C2054C" w:rsidRDefault="00C2054C" w:rsidP="00C2054C">
            <w:pPr>
              <w:rPr>
                <w:rFonts w:ascii="Arial" w:hAnsi="Arial"/>
                <w:sz w:val="20"/>
                <w:szCs w:val="20"/>
              </w:rPr>
            </w:pPr>
            <w:r w:rsidRPr="008B55B0">
              <w:rPr>
                <w:rFonts w:ascii="Arial" w:hAnsi="Arial"/>
                <w:sz w:val="20"/>
                <w:szCs w:val="20"/>
              </w:rPr>
              <w:t>in via/p.zz</w:t>
            </w:r>
            <w:r>
              <w:rPr>
                <w:rFonts w:ascii="Arial" w:hAnsi="Arial"/>
                <w:sz w:val="20"/>
                <w:szCs w:val="20"/>
              </w:rPr>
              <w:t>a __________________________</w:t>
            </w:r>
            <w:r w:rsidRPr="008B55B0">
              <w:rPr>
                <w:rFonts w:ascii="Arial" w:hAnsi="Arial"/>
                <w:sz w:val="20"/>
                <w:szCs w:val="20"/>
              </w:rPr>
              <w:t>___________n. __________</w:t>
            </w:r>
          </w:p>
          <w:p w:rsidR="00C2054C" w:rsidRDefault="00C2054C" w:rsidP="00C2054C">
            <w:pPr>
              <w:rPr>
                <w:rFonts w:ascii="Arial" w:hAnsi="Arial"/>
                <w:sz w:val="20"/>
                <w:szCs w:val="20"/>
              </w:rPr>
            </w:pPr>
          </w:p>
          <w:p w:rsidR="00C2054C" w:rsidRPr="008B55B0" w:rsidRDefault="00C2054C" w:rsidP="00C2054C">
            <w:pPr>
              <w:rPr>
                <w:rFonts w:ascii="Arial" w:hAnsi="Arial"/>
                <w:sz w:val="20"/>
                <w:szCs w:val="20"/>
              </w:rPr>
            </w:pPr>
            <w:r>
              <w:rPr>
                <w:rFonts w:ascii="Arial" w:hAnsi="Arial"/>
                <w:sz w:val="20"/>
                <w:szCs w:val="20"/>
              </w:rPr>
              <w:t xml:space="preserve">nel comune di </w:t>
            </w:r>
            <w:r w:rsidRPr="008B55B0">
              <w:rPr>
                <w:rFonts w:ascii="Arial" w:hAnsi="Arial"/>
                <w:sz w:val="20"/>
                <w:szCs w:val="20"/>
              </w:rPr>
              <w:t>_______________________________________________</w:t>
            </w:r>
          </w:p>
          <w:p w:rsidR="00C2054C" w:rsidRPr="008B55B0" w:rsidRDefault="00C2054C" w:rsidP="00C2054C">
            <w:pPr>
              <w:rPr>
                <w:rFonts w:ascii="Arial" w:hAnsi="Arial"/>
                <w:sz w:val="20"/>
                <w:szCs w:val="20"/>
              </w:rPr>
            </w:pPr>
          </w:p>
          <w:p w:rsidR="00C2054C" w:rsidRPr="008B55B0" w:rsidRDefault="00C2054C" w:rsidP="00C2054C">
            <w:pPr>
              <w:rPr>
                <w:rFonts w:ascii="Arial" w:hAnsi="Arial"/>
                <w:sz w:val="20"/>
                <w:szCs w:val="20"/>
              </w:rPr>
            </w:pPr>
            <w:r w:rsidRPr="008B55B0">
              <w:rPr>
                <w:rFonts w:ascii="Arial" w:hAnsi="Arial"/>
                <w:sz w:val="20"/>
                <w:szCs w:val="20"/>
              </w:rPr>
              <w:t>tel/cell. obbligatorio___________________________________________</w:t>
            </w:r>
          </w:p>
          <w:p w:rsidR="008B55B0" w:rsidRDefault="008B55B0" w:rsidP="008B55B0">
            <w:pPr>
              <w:rPr>
                <w:rFonts w:ascii="Arial" w:hAnsi="Arial"/>
                <w:sz w:val="20"/>
                <w:szCs w:val="20"/>
              </w:rPr>
            </w:pPr>
          </w:p>
        </w:tc>
      </w:tr>
    </w:tbl>
    <w:p w:rsidR="00C2054C" w:rsidRDefault="00C2054C" w:rsidP="00C2054C">
      <w:pPr>
        <w:rPr>
          <w:rFonts w:ascii="Arial" w:hAnsi="Arial"/>
          <w:sz w:val="20"/>
          <w:szCs w:val="20"/>
        </w:rPr>
      </w:pPr>
    </w:p>
    <w:p w:rsidR="008B55B0" w:rsidRDefault="00C2054C" w:rsidP="00C2054C">
      <w:pPr>
        <w:ind w:left="284"/>
        <w:jc w:val="both"/>
        <w:rPr>
          <w:rFonts w:ascii="Arial" w:hAnsi="Arial"/>
          <w:sz w:val="20"/>
          <w:szCs w:val="20"/>
        </w:rPr>
      </w:pPr>
      <w:r w:rsidRPr="008B55B0">
        <w:rPr>
          <w:rFonts w:ascii="Arial" w:hAnsi="Arial"/>
          <w:sz w:val="20"/>
          <w:szCs w:val="20"/>
        </w:rPr>
        <w:t>Il richiedente consapevole della responsabilità penale cui può andare incontro nel caso di dichiarazioni non</w:t>
      </w:r>
      <w:r>
        <w:rPr>
          <w:rFonts w:ascii="Arial" w:hAnsi="Arial"/>
          <w:sz w:val="20"/>
          <w:szCs w:val="20"/>
        </w:rPr>
        <w:t xml:space="preserve"> </w:t>
      </w:r>
      <w:r w:rsidRPr="008B55B0">
        <w:rPr>
          <w:rFonts w:ascii="Arial" w:hAnsi="Arial"/>
          <w:sz w:val="20"/>
          <w:szCs w:val="20"/>
        </w:rPr>
        <w:t>veritiere, di formazione o uso di atti falsi richiamate dall'art. 76 dello stesso DPR 445/2000,</w:t>
      </w:r>
    </w:p>
    <w:p w:rsidR="00C2054C" w:rsidRDefault="00C2054C" w:rsidP="008B55B0">
      <w:pPr>
        <w:ind w:left="4320" w:firstLine="720"/>
        <w:rPr>
          <w:rFonts w:ascii="Arial" w:hAnsi="Arial"/>
          <w:sz w:val="20"/>
          <w:szCs w:val="20"/>
        </w:rPr>
      </w:pPr>
    </w:p>
    <w:p w:rsidR="000F1FB5" w:rsidRPr="000F1FB5" w:rsidRDefault="000F1FB5" w:rsidP="000F1FB5">
      <w:pPr>
        <w:jc w:val="center"/>
        <w:rPr>
          <w:rFonts w:ascii="Arial" w:hAnsi="Arial"/>
          <w:b/>
          <w:sz w:val="20"/>
          <w:szCs w:val="20"/>
        </w:rPr>
      </w:pPr>
      <w:r w:rsidRPr="000F1FB5">
        <w:rPr>
          <w:rFonts w:ascii="Arial" w:hAnsi="Arial"/>
          <w:b/>
          <w:sz w:val="20"/>
          <w:szCs w:val="20"/>
        </w:rPr>
        <w:t>DICHIARA</w:t>
      </w:r>
    </w:p>
    <w:p w:rsidR="000F1FB5" w:rsidRDefault="000F1FB5" w:rsidP="008B55B0">
      <w:pPr>
        <w:ind w:left="4320" w:firstLine="720"/>
        <w:rPr>
          <w:rFonts w:ascii="Arial" w:hAnsi="Arial"/>
          <w:sz w:val="20"/>
          <w:szCs w:val="20"/>
        </w:rPr>
      </w:pPr>
    </w:p>
    <w:tbl>
      <w:tblPr>
        <w:tblStyle w:val="Grigliatabella"/>
        <w:tblW w:w="0" w:type="auto"/>
        <w:tblInd w:w="392" w:type="dxa"/>
        <w:tblLook w:val="04A0"/>
      </w:tblPr>
      <w:tblGrid>
        <w:gridCol w:w="2566"/>
        <w:gridCol w:w="6859"/>
        <w:gridCol w:w="37"/>
      </w:tblGrid>
      <w:tr w:rsidR="00C2054C" w:rsidTr="002F4FE4">
        <w:tc>
          <w:tcPr>
            <w:tcW w:w="2561" w:type="dxa"/>
          </w:tcPr>
          <w:p w:rsidR="000F1FB5" w:rsidRDefault="000F1FB5" w:rsidP="000F1FB5">
            <w:pPr>
              <w:jc w:val="center"/>
              <w:rPr>
                <w:rFonts w:ascii="Arial" w:hAnsi="Arial"/>
                <w:sz w:val="20"/>
                <w:szCs w:val="20"/>
              </w:rPr>
            </w:pPr>
          </w:p>
          <w:p w:rsidR="000F1FB5" w:rsidRDefault="000F1FB5" w:rsidP="000F1FB5">
            <w:pPr>
              <w:jc w:val="center"/>
              <w:rPr>
                <w:rFonts w:ascii="Arial" w:hAnsi="Arial"/>
                <w:sz w:val="20"/>
                <w:szCs w:val="20"/>
              </w:rPr>
            </w:pPr>
          </w:p>
          <w:p w:rsidR="000F1FB5" w:rsidRDefault="000F1FB5"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Pr="008B55B0" w:rsidRDefault="002F4FE4" w:rsidP="004B6F3F">
            <w:pPr>
              <w:rPr>
                <w:rFonts w:ascii="Arial" w:hAnsi="Arial"/>
                <w:sz w:val="20"/>
                <w:szCs w:val="20"/>
              </w:rPr>
            </w:pPr>
          </w:p>
          <w:p w:rsidR="000F1FB5" w:rsidRPr="008B55B0" w:rsidRDefault="000F1FB5" w:rsidP="000F1FB5">
            <w:pPr>
              <w:jc w:val="center"/>
              <w:rPr>
                <w:rFonts w:ascii="Arial" w:hAnsi="Arial"/>
                <w:sz w:val="20"/>
                <w:szCs w:val="20"/>
              </w:rPr>
            </w:pPr>
            <w:r w:rsidRPr="008B55B0">
              <w:rPr>
                <w:rFonts w:ascii="Arial" w:hAnsi="Arial"/>
                <w:sz w:val="20"/>
                <w:szCs w:val="20"/>
              </w:rPr>
              <w:t>REQUISITI</w:t>
            </w:r>
          </w:p>
          <w:p w:rsidR="000F1FB5" w:rsidRPr="008B55B0" w:rsidRDefault="000F1FB5" w:rsidP="000F1FB5">
            <w:pPr>
              <w:jc w:val="center"/>
              <w:rPr>
                <w:rFonts w:ascii="Arial" w:hAnsi="Arial"/>
                <w:sz w:val="20"/>
                <w:szCs w:val="20"/>
              </w:rPr>
            </w:pPr>
            <w:r w:rsidRPr="008B55B0">
              <w:rPr>
                <w:rFonts w:ascii="Arial" w:hAnsi="Arial"/>
                <w:sz w:val="20"/>
                <w:szCs w:val="20"/>
              </w:rPr>
              <w:t>FAMILIARI</w:t>
            </w:r>
          </w:p>
          <w:p w:rsidR="00C2054C" w:rsidRDefault="00C2054C" w:rsidP="000F1FB5">
            <w:pPr>
              <w:jc w:val="center"/>
              <w:rPr>
                <w:rFonts w:ascii="Arial" w:hAnsi="Arial"/>
                <w:sz w:val="20"/>
                <w:szCs w:val="20"/>
              </w:rPr>
            </w:pPr>
          </w:p>
        </w:tc>
        <w:tc>
          <w:tcPr>
            <w:tcW w:w="6896" w:type="dxa"/>
            <w:gridSpan w:val="2"/>
          </w:tcPr>
          <w:p w:rsidR="00C2054C" w:rsidRDefault="000F1FB5" w:rsidP="008B55B0">
            <w:pPr>
              <w:rPr>
                <w:rFonts w:ascii="Arial" w:hAnsi="Arial"/>
                <w:b/>
                <w:sz w:val="20"/>
                <w:szCs w:val="20"/>
                <w:u w:val="single"/>
              </w:rPr>
            </w:pPr>
            <w:r w:rsidRPr="000F1FB5">
              <w:rPr>
                <w:rFonts w:ascii="Arial" w:hAnsi="Arial"/>
                <w:b/>
                <w:sz w:val="20"/>
                <w:szCs w:val="20"/>
                <w:u w:val="single"/>
              </w:rPr>
              <w:t>Composizione nucleo familiare</w:t>
            </w:r>
            <w:r>
              <w:rPr>
                <w:rFonts w:ascii="Arial" w:hAnsi="Arial"/>
                <w:b/>
                <w:sz w:val="20"/>
                <w:szCs w:val="20"/>
                <w:u w:val="single"/>
              </w:rPr>
              <w:t>:</w:t>
            </w:r>
          </w:p>
          <w:p w:rsidR="000F1FB5" w:rsidRDefault="000F1FB5" w:rsidP="000F1FB5">
            <w:pPr>
              <w:numPr>
                <w:ilvl w:val="0"/>
                <w:numId w:val="14"/>
              </w:numPr>
              <w:rPr>
                <w:rFonts w:ascii="Arial" w:hAnsi="Arial"/>
                <w:b/>
                <w:sz w:val="20"/>
                <w:szCs w:val="20"/>
                <w:u w:val="single"/>
              </w:rPr>
            </w:pPr>
            <w:r w:rsidRPr="008B55B0">
              <w:rPr>
                <w:rFonts w:ascii="Arial" w:hAnsi="Arial"/>
                <w:sz w:val="20"/>
                <w:szCs w:val="20"/>
              </w:rPr>
              <w:t>Nucleo familiare, composto da una o più persone</w:t>
            </w:r>
          </w:p>
          <w:p w:rsidR="000F1FB5" w:rsidRPr="000F1FB5" w:rsidRDefault="000F1FB5" w:rsidP="000F1FB5">
            <w:pPr>
              <w:numPr>
                <w:ilvl w:val="0"/>
                <w:numId w:val="14"/>
              </w:numPr>
              <w:jc w:val="both"/>
              <w:rPr>
                <w:rFonts w:ascii="Arial" w:hAnsi="Arial"/>
                <w:b/>
                <w:sz w:val="20"/>
                <w:szCs w:val="20"/>
                <w:u w:val="single"/>
              </w:rPr>
            </w:pPr>
            <w:r w:rsidRPr="000F1FB5">
              <w:rPr>
                <w:rFonts w:ascii="Arial" w:hAnsi="Arial"/>
                <w:sz w:val="20"/>
                <w:szCs w:val="20"/>
              </w:rPr>
              <w:t>Nucleo familiare di fatto conviventi da almeno 6 mesi, di cui almeno un componente residente in Sardegna da almeno 6</w:t>
            </w:r>
            <w:r>
              <w:rPr>
                <w:rFonts w:ascii="Arial" w:hAnsi="Arial"/>
                <w:sz w:val="20"/>
                <w:szCs w:val="20"/>
              </w:rPr>
              <w:t>0</w:t>
            </w:r>
            <w:r w:rsidRPr="000F1FB5">
              <w:rPr>
                <w:rFonts w:ascii="Arial" w:hAnsi="Arial"/>
                <w:sz w:val="20"/>
                <w:szCs w:val="20"/>
              </w:rPr>
              <w:t xml:space="preserve"> mesi (= 5 anni), indicare</w:t>
            </w:r>
            <w:r w:rsidR="004B6F3F">
              <w:rPr>
                <w:rFonts w:ascii="Arial" w:hAnsi="Arial"/>
                <w:sz w:val="20"/>
                <w:szCs w:val="20"/>
              </w:rPr>
              <w:t xml:space="preserve"> </w:t>
            </w:r>
          </w:p>
          <w:p w:rsidR="000F1FB5" w:rsidRDefault="000F1FB5" w:rsidP="000F1FB5">
            <w:pPr>
              <w:rPr>
                <w:rFonts w:ascii="Arial" w:hAnsi="Arial"/>
                <w:sz w:val="20"/>
                <w:szCs w:val="20"/>
              </w:rPr>
            </w:pPr>
            <w:r>
              <w:rPr>
                <w:rFonts w:ascii="Arial" w:hAnsi="Arial"/>
                <w:sz w:val="20"/>
                <w:szCs w:val="20"/>
              </w:rPr>
              <w:t xml:space="preserve">             </w:t>
            </w:r>
            <w:r w:rsidRPr="008B55B0">
              <w:rPr>
                <w:rFonts w:ascii="Arial" w:hAnsi="Arial"/>
                <w:sz w:val="20"/>
                <w:szCs w:val="20"/>
              </w:rPr>
              <w:t>Nome</w:t>
            </w:r>
            <w:r>
              <w:rPr>
                <w:rFonts w:ascii="Arial" w:hAnsi="Arial"/>
                <w:sz w:val="20"/>
                <w:szCs w:val="20"/>
              </w:rPr>
              <w:t xml:space="preserve"> </w:t>
            </w:r>
            <w:r w:rsidRPr="008B55B0">
              <w:rPr>
                <w:rFonts w:ascii="Arial" w:hAnsi="Arial"/>
                <w:sz w:val="20"/>
                <w:szCs w:val="20"/>
              </w:rPr>
              <w:t>_______</w:t>
            </w:r>
            <w:r>
              <w:rPr>
                <w:rFonts w:ascii="Arial" w:hAnsi="Arial"/>
                <w:sz w:val="20"/>
                <w:szCs w:val="20"/>
              </w:rPr>
              <w:t>_</w:t>
            </w:r>
            <w:r w:rsidRPr="008B55B0">
              <w:rPr>
                <w:rFonts w:ascii="Arial" w:hAnsi="Arial"/>
                <w:sz w:val="20"/>
                <w:szCs w:val="20"/>
              </w:rPr>
              <w:t>__________________________________</w:t>
            </w:r>
          </w:p>
          <w:p w:rsidR="000F1FB5" w:rsidRPr="008B55B0" w:rsidRDefault="000F1FB5" w:rsidP="000F1FB5">
            <w:pPr>
              <w:rPr>
                <w:rFonts w:ascii="Arial" w:hAnsi="Arial"/>
                <w:sz w:val="20"/>
                <w:szCs w:val="20"/>
              </w:rPr>
            </w:pPr>
            <w:r>
              <w:rPr>
                <w:rFonts w:ascii="Arial" w:hAnsi="Arial"/>
                <w:sz w:val="20"/>
                <w:szCs w:val="20"/>
              </w:rPr>
              <w:t xml:space="preserve">             </w:t>
            </w:r>
            <w:r w:rsidRPr="008B55B0">
              <w:rPr>
                <w:rFonts w:ascii="Arial" w:hAnsi="Arial"/>
                <w:sz w:val="20"/>
                <w:szCs w:val="20"/>
              </w:rPr>
              <w:t>Cognome</w:t>
            </w:r>
            <w:r>
              <w:rPr>
                <w:rFonts w:ascii="Arial" w:hAnsi="Arial"/>
                <w:sz w:val="20"/>
                <w:szCs w:val="20"/>
              </w:rPr>
              <w:t xml:space="preserve"> ___________</w:t>
            </w:r>
            <w:r w:rsidRPr="008B55B0">
              <w:rPr>
                <w:rFonts w:ascii="Arial" w:hAnsi="Arial"/>
                <w:sz w:val="20"/>
                <w:szCs w:val="20"/>
              </w:rPr>
              <w:t>_________________</w:t>
            </w:r>
            <w:r>
              <w:rPr>
                <w:rFonts w:ascii="Arial" w:hAnsi="Arial"/>
                <w:sz w:val="20"/>
                <w:szCs w:val="20"/>
              </w:rPr>
              <w:t>___________</w:t>
            </w:r>
          </w:p>
          <w:p w:rsidR="000F1FB5" w:rsidRDefault="000F1FB5" w:rsidP="000F1FB5">
            <w:pPr>
              <w:rPr>
                <w:rFonts w:ascii="Arial" w:hAnsi="Arial"/>
                <w:b/>
                <w:sz w:val="20"/>
                <w:szCs w:val="20"/>
                <w:u w:val="single"/>
              </w:rPr>
            </w:pPr>
            <w:r>
              <w:rPr>
                <w:rFonts w:ascii="Arial" w:hAnsi="Arial"/>
                <w:sz w:val="20"/>
                <w:szCs w:val="20"/>
              </w:rPr>
              <w:t xml:space="preserve">             </w:t>
            </w:r>
            <w:r w:rsidRPr="008B55B0">
              <w:rPr>
                <w:rFonts w:ascii="Arial" w:hAnsi="Arial"/>
                <w:sz w:val="20"/>
                <w:szCs w:val="20"/>
              </w:rPr>
              <w:t>Lu</w:t>
            </w:r>
            <w:r>
              <w:rPr>
                <w:rFonts w:ascii="Arial" w:hAnsi="Arial"/>
                <w:sz w:val="20"/>
                <w:szCs w:val="20"/>
              </w:rPr>
              <w:t>ogo e data di nascita</w:t>
            </w:r>
            <w:r w:rsidRPr="008B55B0">
              <w:rPr>
                <w:rFonts w:ascii="Arial" w:hAnsi="Arial"/>
                <w:sz w:val="20"/>
                <w:szCs w:val="20"/>
              </w:rPr>
              <w:t>_____________________________</w:t>
            </w:r>
          </w:p>
          <w:p w:rsidR="000F1FB5" w:rsidRDefault="000F1FB5" w:rsidP="000F1FB5">
            <w:pPr>
              <w:numPr>
                <w:ilvl w:val="0"/>
                <w:numId w:val="14"/>
              </w:numPr>
              <w:rPr>
                <w:rFonts w:ascii="Arial" w:hAnsi="Arial"/>
                <w:b/>
                <w:sz w:val="20"/>
                <w:szCs w:val="20"/>
                <w:u w:val="single"/>
              </w:rPr>
            </w:pPr>
            <w:r w:rsidRPr="008B55B0">
              <w:rPr>
                <w:rFonts w:ascii="Arial" w:hAnsi="Arial"/>
                <w:sz w:val="20"/>
                <w:szCs w:val="20"/>
              </w:rPr>
              <w:t>Nucleo familiare emigrato di ritorno</w:t>
            </w:r>
          </w:p>
          <w:p w:rsidR="000F1FB5" w:rsidRDefault="000F1FB5" w:rsidP="000F1FB5">
            <w:pPr>
              <w:numPr>
                <w:ilvl w:val="0"/>
                <w:numId w:val="14"/>
              </w:numPr>
              <w:jc w:val="both"/>
              <w:rPr>
                <w:rFonts w:ascii="Arial" w:hAnsi="Arial"/>
                <w:b/>
                <w:sz w:val="20"/>
                <w:szCs w:val="20"/>
                <w:u w:val="single"/>
              </w:rPr>
            </w:pPr>
            <w:r w:rsidRPr="000F1FB5">
              <w:rPr>
                <w:rFonts w:ascii="Arial" w:hAnsi="Arial"/>
                <w:sz w:val="20"/>
                <w:szCs w:val="20"/>
              </w:rPr>
              <w:t>Nucleo familiare composto da soli anziani di età superiore agli 80 anni, di cui almeno</w:t>
            </w:r>
            <w:r>
              <w:rPr>
                <w:rFonts w:ascii="Arial" w:hAnsi="Arial"/>
                <w:b/>
                <w:sz w:val="20"/>
                <w:szCs w:val="20"/>
                <w:u w:val="single"/>
              </w:rPr>
              <w:t xml:space="preserve"> </w:t>
            </w:r>
            <w:r w:rsidRPr="000F1FB5">
              <w:rPr>
                <w:rFonts w:ascii="Arial" w:hAnsi="Arial"/>
                <w:sz w:val="20"/>
                <w:szCs w:val="20"/>
              </w:rPr>
              <w:t>uno con certificazione di invalidità grave superiore al 90%;</w:t>
            </w:r>
          </w:p>
          <w:p w:rsidR="000F1FB5" w:rsidRPr="000F1FB5" w:rsidRDefault="000F1FB5" w:rsidP="000F1FB5">
            <w:pPr>
              <w:numPr>
                <w:ilvl w:val="0"/>
                <w:numId w:val="14"/>
              </w:numPr>
              <w:jc w:val="both"/>
              <w:rPr>
                <w:rFonts w:ascii="Arial" w:hAnsi="Arial"/>
                <w:b/>
                <w:sz w:val="20"/>
                <w:szCs w:val="20"/>
                <w:u w:val="single"/>
              </w:rPr>
            </w:pPr>
            <w:r w:rsidRPr="000F1FB5">
              <w:rPr>
                <w:rFonts w:ascii="Arial" w:hAnsi="Arial"/>
                <w:sz w:val="20"/>
                <w:szCs w:val="20"/>
              </w:rPr>
              <w:t>Nucleo familiare in cui uno o più componenti siano destinatari dei sussidi di cui alla L.R.</w:t>
            </w:r>
            <w:r>
              <w:rPr>
                <w:rFonts w:ascii="Arial" w:hAnsi="Arial"/>
                <w:b/>
                <w:sz w:val="20"/>
                <w:szCs w:val="20"/>
                <w:u w:val="single"/>
              </w:rPr>
              <w:t xml:space="preserve"> </w:t>
            </w:r>
            <w:r w:rsidRPr="000F1FB5">
              <w:rPr>
                <w:rFonts w:ascii="Arial" w:hAnsi="Arial"/>
                <w:sz w:val="20"/>
                <w:szCs w:val="20"/>
              </w:rPr>
              <w:t>N° 15/92 e 20/97.</w:t>
            </w:r>
          </w:p>
          <w:p w:rsidR="000F1FB5" w:rsidRDefault="000F1FB5" w:rsidP="000F1FB5">
            <w:pPr>
              <w:rPr>
                <w:rFonts w:ascii="Arial" w:hAnsi="Arial"/>
                <w:sz w:val="20"/>
                <w:szCs w:val="20"/>
              </w:rPr>
            </w:pPr>
          </w:p>
          <w:p w:rsidR="000F1FB5" w:rsidRPr="002F4FE4" w:rsidRDefault="000F1FB5" w:rsidP="000F1FB5">
            <w:pPr>
              <w:rPr>
                <w:rFonts w:ascii="Arial" w:hAnsi="Arial"/>
                <w:b/>
                <w:sz w:val="20"/>
                <w:szCs w:val="20"/>
                <w:u w:val="single"/>
              </w:rPr>
            </w:pPr>
            <w:r w:rsidRPr="002F4FE4">
              <w:rPr>
                <w:rFonts w:ascii="Arial" w:hAnsi="Arial"/>
                <w:b/>
                <w:sz w:val="20"/>
                <w:szCs w:val="20"/>
                <w:u w:val="single"/>
              </w:rPr>
              <w:t>Il nucleo familiare è composto da:</w:t>
            </w:r>
          </w:p>
          <w:p w:rsidR="002F4FE4" w:rsidRDefault="002F4FE4" w:rsidP="002F4FE4">
            <w:pPr>
              <w:numPr>
                <w:ilvl w:val="0"/>
                <w:numId w:val="14"/>
              </w:numPr>
              <w:rPr>
                <w:rFonts w:ascii="Arial" w:hAnsi="Arial"/>
                <w:b/>
                <w:sz w:val="20"/>
                <w:szCs w:val="20"/>
                <w:u w:val="single"/>
              </w:rPr>
            </w:pPr>
            <w:r w:rsidRPr="008B55B0">
              <w:rPr>
                <w:rFonts w:ascii="Arial" w:hAnsi="Arial"/>
                <w:sz w:val="20"/>
                <w:szCs w:val="20"/>
              </w:rPr>
              <w:t>1 componente</w:t>
            </w:r>
          </w:p>
          <w:p w:rsidR="002F4FE4" w:rsidRPr="002F4FE4" w:rsidRDefault="002F4FE4" w:rsidP="002F4FE4">
            <w:pPr>
              <w:numPr>
                <w:ilvl w:val="0"/>
                <w:numId w:val="14"/>
              </w:numPr>
              <w:rPr>
                <w:rFonts w:ascii="Arial" w:hAnsi="Arial"/>
                <w:b/>
                <w:sz w:val="20"/>
                <w:szCs w:val="20"/>
                <w:u w:val="single"/>
              </w:rPr>
            </w:pPr>
            <w:r w:rsidRPr="002F4FE4">
              <w:rPr>
                <w:rFonts w:ascii="Arial" w:hAnsi="Arial"/>
                <w:sz w:val="20"/>
                <w:szCs w:val="20"/>
              </w:rPr>
              <w:lastRenderedPageBreak/>
              <w:t>2 componenti;</w:t>
            </w:r>
          </w:p>
          <w:p w:rsidR="002F4FE4" w:rsidRPr="002F4FE4" w:rsidRDefault="002F4FE4" w:rsidP="002F4FE4">
            <w:pPr>
              <w:numPr>
                <w:ilvl w:val="0"/>
                <w:numId w:val="14"/>
              </w:numPr>
              <w:rPr>
                <w:rFonts w:ascii="Arial" w:hAnsi="Arial"/>
                <w:b/>
                <w:sz w:val="20"/>
                <w:szCs w:val="20"/>
                <w:u w:val="single"/>
              </w:rPr>
            </w:pPr>
            <w:r w:rsidRPr="008B55B0">
              <w:rPr>
                <w:rFonts w:ascii="Arial" w:hAnsi="Arial"/>
                <w:sz w:val="20"/>
                <w:szCs w:val="20"/>
              </w:rPr>
              <w:t>3 componenti</w:t>
            </w:r>
          </w:p>
          <w:p w:rsidR="002F4FE4" w:rsidRPr="002F4FE4" w:rsidRDefault="002F4FE4" w:rsidP="002F4FE4">
            <w:pPr>
              <w:numPr>
                <w:ilvl w:val="0"/>
                <w:numId w:val="14"/>
              </w:numPr>
              <w:rPr>
                <w:rFonts w:ascii="Arial" w:hAnsi="Arial"/>
                <w:b/>
                <w:sz w:val="20"/>
                <w:szCs w:val="20"/>
                <w:u w:val="single"/>
              </w:rPr>
            </w:pPr>
            <w:r w:rsidRPr="008B55B0">
              <w:rPr>
                <w:rFonts w:ascii="Arial" w:hAnsi="Arial"/>
                <w:sz w:val="20"/>
                <w:szCs w:val="20"/>
              </w:rPr>
              <w:t>4 o più componenti</w:t>
            </w:r>
          </w:p>
          <w:p w:rsidR="002F4FE4" w:rsidRDefault="002F4FE4" w:rsidP="002F4FE4">
            <w:pPr>
              <w:rPr>
                <w:rFonts w:ascii="Arial" w:hAnsi="Arial"/>
                <w:b/>
                <w:sz w:val="20"/>
                <w:szCs w:val="20"/>
                <w:u w:val="single"/>
              </w:rPr>
            </w:pPr>
          </w:p>
          <w:p w:rsidR="002F4FE4" w:rsidRDefault="002F4FE4" w:rsidP="002F4FE4">
            <w:pPr>
              <w:rPr>
                <w:rFonts w:ascii="Arial" w:hAnsi="Arial"/>
                <w:b/>
                <w:sz w:val="20"/>
                <w:szCs w:val="20"/>
                <w:u w:val="single"/>
              </w:rPr>
            </w:pPr>
            <w:r w:rsidRPr="002F4FE4">
              <w:rPr>
                <w:rFonts w:ascii="Arial" w:hAnsi="Arial"/>
                <w:b/>
                <w:sz w:val="20"/>
                <w:szCs w:val="20"/>
                <w:u w:val="single"/>
              </w:rPr>
              <w:t>Nel nucleo familiare sono presenti:</w:t>
            </w:r>
          </w:p>
          <w:p w:rsidR="002F4FE4" w:rsidRPr="002F4FE4" w:rsidRDefault="002F4FE4" w:rsidP="002F4FE4">
            <w:pPr>
              <w:rPr>
                <w:rFonts w:ascii="Arial" w:hAnsi="Arial"/>
                <w:b/>
                <w:sz w:val="20"/>
                <w:szCs w:val="20"/>
                <w:u w:val="single"/>
              </w:rPr>
            </w:pPr>
          </w:p>
          <w:p w:rsidR="002F4FE4" w:rsidRDefault="002F4FE4" w:rsidP="002F4FE4">
            <w:pPr>
              <w:numPr>
                <w:ilvl w:val="0"/>
                <w:numId w:val="14"/>
              </w:numPr>
              <w:rPr>
                <w:rFonts w:ascii="Arial" w:hAnsi="Arial"/>
                <w:b/>
                <w:sz w:val="20"/>
                <w:szCs w:val="20"/>
                <w:u w:val="single"/>
              </w:rPr>
            </w:pPr>
            <w:r w:rsidRPr="008B55B0">
              <w:rPr>
                <w:rFonts w:ascii="Arial" w:hAnsi="Arial"/>
                <w:sz w:val="20"/>
                <w:szCs w:val="20"/>
              </w:rPr>
              <w:t>Persone anziane di età superiore agli 80 anni, di cui almeno uno con certificazione di</w:t>
            </w:r>
            <w:r>
              <w:rPr>
                <w:rFonts w:ascii="Arial" w:hAnsi="Arial"/>
                <w:sz w:val="20"/>
                <w:szCs w:val="20"/>
              </w:rPr>
              <w:t xml:space="preserve"> invalidità </w:t>
            </w:r>
            <w:r w:rsidRPr="008B55B0">
              <w:rPr>
                <w:rFonts w:ascii="Arial" w:hAnsi="Arial"/>
                <w:sz w:val="20"/>
                <w:szCs w:val="20"/>
              </w:rPr>
              <w:t>grave superiore al 90%;</w:t>
            </w:r>
          </w:p>
          <w:p w:rsidR="002F4FE4" w:rsidRPr="00EE2037" w:rsidRDefault="002F4FE4" w:rsidP="002F4FE4">
            <w:pPr>
              <w:numPr>
                <w:ilvl w:val="0"/>
                <w:numId w:val="14"/>
              </w:numPr>
              <w:rPr>
                <w:rFonts w:ascii="Arial" w:hAnsi="Arial"/>
                <w:b/>
                <w:sz w:val="20"/>
                <w:szCs w:val="20"/>
                <w:u w:val="single"/>
              </w:rPr>
            </w:pPr>
            <w:r w:rsidRPr="002F4FE4">
              <w:rPr>
                <w:rFonts w:ascii="Arial" w:hAnsi="Arial"/>
                <w:sz w:val="20"/>
                <w:szCs w:val="20"/>
              </w:rPr>
              <w:t>Persone destinatarie dei sussidi previsti dalla L.R. n° 15/92 e dalla L.R. n° 20/97.</w:t>
            </w:r>
          </w:p>
        </w:tc>
      </w:tr>
      <w:tr w:rsidR="002F4FE4" w:rsidTr="0099333A">
        <w:trPr>
          <w:gridAfter w:val="1"/>
          <w:wAfter w:w="37" w:type="dxa"/>
          <w:trHeight w:val="6368"/>
        </w:trPr>
        <w:tc>
          <w:tcPr>
            <w:tcW w:w="2566" w:type="dxa"/>
          </w:tcPr>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4B6F3F">
            <w:pPr>
              <w:rPr>
                <w:rFonts w:ascii="Arial" w:hAnsi="Arial"/>
                <w:sz w:val="20"/>
                <w:szCs w:val="20"/>
              </w:rPr>
            </w:pPr>
          </w:p>
          <w:p w:rsidR="00EE2037" w:rsidRPr="002F4FE4" w:rsidRDefault="00EE2037" w:rsidP="0099333A">
            <w:pPr>
              <w:ind w:firstLine="720"/>
              <w:jc w:val="center"/>
              <w:rPr>
                <w:rFonts w:ascii="Arial" w:hAnsi="Arial"/>
                <w:sz w:val="20"/>
                <w:szCs w:val="20"/>
              </w:rPr>
            </w:pPr>
          </w:p>
          <w:p w:rsidR="0099333A" w:rsidRPr="002F4FE4" w:rsidRDefault="0099333A" w:rsidP="0099333A">
            <w:pPr>
              <w:jc w:val="center"/>
              <w:rPr>
                <w:rFonts w:ascii="Arial" w:hAnsi="Arial"/>
                <w:sz w:val="20"/>
                <w:szCs w:val="20"/>
              </w:rPr>
            </w:pPr>
            <w:r>
              <w:rPr>
                <w:rFonts w:ascii="Arial" w:hAnsi="Arial"/>
                <w:sz w:val="20"/>
                <w:szCs w:val="20"/>
              </w:rPr>
              <w:t xml:space="preserve">REQUISITI </w:t>
            </w:r>
            <w:r w:rsidR="002F4FE4" w:rsidRPr="002F4FE4">
              <w:rPr>
                <w:rFonts w:ascii="Arial" w:hAnsi="Arial"/>
                <w:sz w:val="20"/>
                <w:szCs w:val="20"/>
              </w:rPr>
              <w:t>ECONOMICI DEI</w:t>
            </w:r>
            <w:r>
              <w:rPr>
                <w:rFonts w:ascii="Arial" w:hAnsi="Arial"/>
                <w:sz w:val="20"/>
                <w:szCs w:val="20"/>
              </w:rPr>
              <w:t xml:space="preserve"> </w:t>
            </w:r>
            <w:r w:rsidR="002F4FE4" w:rsidRPr="002F4FE4">
              <w:rPr>
                <w:rFonts w:ascii="Arial" w:hAnsi="Arial"/>
                <w:sz w:val="20"/>
                <w:szCs w:val="20"/>
              </w:rPr>
              <w:t>NUCLEI</w:t>
            </w:r>
            <w:r w:rsidRPr="002F4FE4">
              <w:rPr>
                <w:rFonts w:ascii="Arial" w:hAnsi="Arial"/>
                <w:sz w:val="20"/>
                <w:szCs w:val="20"/>
              </w:rPr>
              <w:t xml:space="preserve"> </w:t>
            </w:r>
            <w:r>
              <w:rPr>
                <w:rFonts w:ascii="Arial" w:hAnsi="Arial"/>
                <w:sz w:val="20"/>
                <w:szCs w:val="20"/>
              </w:rPr>
              <w:t>FAMILIARI</w:t>
            </w:r>
          </w:p>
          <w:p w:rsidR="002F4FE4" w:rsidRPr="002F4FE4" w:rsidRDefault="002F4FE4" w:rsidP="0099333A">
            <w:pPr>
              <w:jc w:val="center"/>
              <w:rPr>
                <w:rFonts w:ascii="Arial" w:hAnsi="Arial"/>
                <w:sz w:val="20"/>
                <w:szCs w:val="20"/>
              </w:rPr>
            </w:pPr>
          </w:p>
          <w:p w:rsidR="002F4FE4" w:rsidRDefault="002F4FE4" w:rsidP="0099333A">
            <w:pPr>
              <w:jc w:val="center"/>
              <w:rPr>
                <w:rFonts w:ascii="Arial" w:hAnsi="Arial"/>
                <w:sz w:val="20"/>
                <w:szCs w:val="20"/>
              </w:rPr>
            </w:pPr>
          </w:p>
        </w:tc>
        <w:tc>
          <w:tcPr>
            <w:tcW w:w="6859" w:type="dxa"/>
          </w:tcPr>
          <w:p w:rsidR="002F4FE4" w:rsidRPr="002F4FE4" w:rsidRDefault="002F4FE4" w:rsidP="0099333A">
            <w:pPr>
              <w:jc w:val="both"/>
              <w:rPr>
                <w:rFonts w:ascii="Arial" w:hAnsi="Arial"/>
                <w:b/>
                <w:sz w:val="18"/>
                <w:szCs w:val="18"/>
                <w:u w:val="single"/>
              </w:rPr>
            </w:pPr>
            <w:r w:rsidRPr="002F4FE4">
              <w:rPr>
                <w:rFonts w:ascii="Arial" w:hAnsi="Arial"/>
                <w:b/>
                <w:sz w:val="18"/>
                <w:szCs w:val="18"/>
                <w:u w:val="single"/>
              </w:rPr>
              <w:t>Nucleo familiare (come risultante dalla DSU e dall’attestazione ISEE) con:</w:t>
            </w:r>
          </w:p>
          <w:p w:rsidR="0099333A" w:rsidRDefault="002F4FE4" w:rsidP="0099333A">
            <w:pPr>
              <w:numPr>
                <w:ilvl w:val="0"/>
                <w:numId w:val="17"/>
              </w:numPr>
              <w:jc w:val="both"/>
              <w:rPr>
                <w:rFonts w:ascii="Arial" w:hAnsi="Arial"/>
                <w:sz w:val="20"/>
                <w:szCs w:val="20"/>
              </w:rPr>
            </w:pPr>
            <w:r w:rsidRPr="002F4FE4">
              <w:rPr>
                <w:rFonts w:ascii="Arial" w:hAnsi="Arial"/>
                <w:sz w:val="20"/>
                <w:szCs w:val="20"/>
              </w:rPr>
              <w:t xml:space="preserve">un indicatore della situazione economica equivalente (ISEE) inferiore </w:t>
            </w:r>
            <w:r w:rsidR="004B6F3F">
              <w:rPr>
                <w:rFonts w:ascii="Arial" w:hAnsi="Arial"/>
                <w:sz w:val="20"/>
                <w:szCs w:val="20"/>
              </w:rPr>
              <w:t xml:space="preserve">o uguale </w:t>
            </w:r>
            <w:r w:rsidRPr="002F4FE4">
              <w:rPr>
                <w:rFonts w:ascii="Arial" w:hAnsi="Arial"/>
                <w:sz w:val="20"/>
                <w:szCs w:val="20"/>
              </w:rPr>
              <w:t>a euro</w:t>
            </w:r>
            <w:r>
              <w:rPr>
                <w:rFonts w:ascii="Arial" w:hAnsi="Arial"/>
                <w:sz w:val="20"/>
                <w:szCs w:val="20"/>
              </w:rPr>
              <w:t xml:space="preserve">  </w:t>
            </w:r>
            <w:r w:rsidRPr="002F4FE4">
              <w:rPr>
                <w:rFonts w:ascii="Arial" w:hAnsi="Arial"/>
                <w:sz w:val="20"/>
                <w:szCs w:val="20"/>
              </w:rPr>
              <w:t>9.360;</w:t>
            </w:r>
          </w:p>
          <w:p w:rsidR="0099333A" w:rsidRDefault="0099333A" w:rsidP="0099333A">
            <w:pPr>
              <w:numPr>
                <w:ilvl w:val="0"/>
                <w:numId w:val="17"/>
              </w:numPr>
              <w:jc w:val="both"/>
              <w:rPr>
                <w:rFonts w:ascii="Arial" w:hAnsi="Arial"/>
                <w:sz w:val="20"/>
                <w:szCs w:val="20"/>
              </w:rPr>
            </w:pPr>
            <w:r w:rsidRPr="0099333A">
              <w:rPr>
                <w:rFonts w:ascii="Arial" w:hAnsi="Arial"/>
                <w:sz w:val="20"/>
                <w:szCs w:val="20"/>
              </w:rPr>
              <w:t>un valore del patrimonio immobiliare, diverso dalla casa di abitazione, non superiore alla soglia di euro 35.000;</w:t>
            </w:r>
          </w:p>
          <w:p w:rsidR="0099333A" w:rsidRPr="0099333A" w:rsidRDefault="0099333A" w:rsidP="0099333A">
            <w:pPr>
              <w:numPr>
                <w:ilvl w:val="0"/>
                <w:numId w:val="17"/>
              </w:numPr>
              <w:jc w:val="both"/>
              <w:rPr>
                <w:rFonts w:ascii="Arial" w:hAnsi="Arial"/>
                <w:sz w:val="20"/>
                <w:szCs w:val="20"/>
              </w:rPr>
            </w:pPr>
            <w:r w:rsidRPr="0099333A">
              <w:rPr>
                <w:rFonts w:ascii="Arial" w:hAnsi="Arial"/>
                <w:sz w:val="20"/>
                <w:szCs w:val="20"/>
              </w:rPr>
              <w:t>un valore del patrimonio mobiliare,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w:t>
            </w:r>
          </w:p>
          <w:p w:rsidR="0099333A" w:rsidRDefault="0099333A" w:rsidP="0099333A">
            <w:pPr>
              <w:jc w:val="both"/>
              <w:rPr>
                <w:rFonts w:ascii="Arial" w:hAnsi="Arial"/>
                <w:sz w:val="20"/>
                <w:szCs w:val="20"/>
              </w:rPr>
            </w:pPr>
          </w:p>
          <w:p w:rsidR="002F4FE4" w:rsidRDefault="0099333A" w:rsidP="0099333A">
            <w:pPr>
              <w:jc w:val="both"/>
              <w:rPr>
                <w:rFonts w:ascii="Arial" w:hAnsi="Arial"/>
                <w:b/>
                <w:sz w:val="20"/>
                <w:szCs w:val="20"/>
                <w:u w:val="single"/>
              </w:rPr>
            </w:pPr>
            <w:r w:rsidRPr="0099333A">
              <w:rPr>
                <w:rFonts w:ascii="Arial" w:hAnsi="Arial"/>
                <w:b/>
                <w:sz w:val="20"/>
                <w:szCs w:val="20"/>
                <w:u w:val="single"/>
              </w:rPr>
              <w:t>Dichiara inoltre che nessun componente del nucleo familiare possiede</w:t>
            </w:r>
            <w:r>
              <w:rPr>
                <w:rFonts w:ascii="Arial" w:hAnsi="Arial"/>
                <w:b/>
                <w:sz w:val="20"/>
                <w:szCs w:val="20"/>
                <w:u w:val="single"/>
              </w:rPr>
              <w:t>:</w:t>
            </w:r>
          </w:p>
          <w:p w:rsidR="0099333A" w:rsidRDefault="0099333A" w:rsidP="0099333A">
            <w:pPr>
              <w:numPr>
                <w:ilvl w:val="0"/>
                <w:numId w:val="18"/>
              </w:numPr>
              <w:jc w:val="both"/>
              <w:rPr>
                <w:rFonts w:ascii="Arial" w:hAnsi="Arial"/>
                <w:sz w:val="20"/>
                <w:szCs w:val="20"/>
              </w:rPr>
            </w:pPr>
            <w:r w:rsidRPr="002F4FE4">
              <w:rPr>
                <w:rFonts w:ascii="Arial" w:hAnsi="Arial"/>
                <w:sz w:val="20"/>
                <w:szCs w:val="20"/>
              </w:rPr>
              <w:t>autoveicoli e/o motoveicoli immatricolati la prima volta nei 24 mesi antecedenti</w:t>
            </w:r>
            <w:r>
              <w:rPr>
                <w:rFonts w:ascii="Arial" w:hAnsi="Arial"/>
                <w:sz w:val="20"/>
                <w:szCs w:val="20"/>
              </w:rPr>
              <w:t xml:space="preserve"> </w:t>
            </w:r>
            <w:r w:rsidRPr="002F4FE4">
              <w:rPr>
                <w:rFonts w:ascii="Arial" w:hAnsi="Arial"/>
                <w:sz w:val="20"/>
                <w:szCs w:val="20"/>
              </w:rPr>
              <w:t>la richiesta (sono esclusi gli autoveicoli e i motoveicoli per cui è prevista</w:t>
            </w:r>
            <w:r>
              <w:rPr>
                <w:rFonts w:ascii="Arial" w:hAnsi="Arial"/>
                <w:sz w:val="20"/>
                <w:szCs w:val="20"/>
              </w:rPr>
              <w:t xml:space="preserve"> </w:t>
            </w:r>
            <w:r w:rsidRPr="002F4FE4">
              <w:rPr>
                <w:rFonts w:ascii="Arial" w:hAnsi="Arial"/>
                <w:sz w:val="20"/>
                <w:szCs w:val="20"/>
              </w:rPr>
              <w:t>un’agevolazione fiscale in favore di persone con disabilità);</w:t>
            </w:r>
          </w:p>
          <w:p w:rsidR="0099333A" w:rsidRPr="0099333A" w:rsidRDefault="0099333A" w:rsidP="0099333A">
            <w:pPr>
              <w:numPr>
                <w:ilvl w:val="0"/>
                <w:numId w:val="18"/>
              </w:numPr>
              <w:jc w:val="both"/>
              <w:rPr>
                <w:rFonts w:ascii="Arial" w:hAnsi="Arial"/>
                <w:sz w:val="20"/>
                <w:szCs w:val="20"/>
              </w:rPr>
            </w:pPr>
            <w:r w:rsidRPr="0099333A">
              <w:rPr>
                <w:rFonts w:ascii="Arial" w:hAnsi="Arial"/>
                <w:sz w:val="20"/>
                <w:szCs w:val="20"/>
              </w:rPr>
              <w:t>imbarcazioni da diporto.</w:t>
            </w:r>
          </w:p>
          <w:p w:rsidR="0099333A" w:rsidRPr="0099333A" w:rsidRDefault="0099333A" w:rsidP="0099333A">
            <w:pPr>
              <w:ind w:left="360"/>
              <w:jc w:val="both"/>
              <w:rPr>
                <w:rFonts w:ascii="Arial" w:hAnsi="Arial"/>
                <w:sz w:val="20"/>
                <w:szCs w:val="20"/>
              </w:rPr>
            </w:pPr>
          </w:p>
          <w:p w:rsidR="0099333A" w:rsidRDefault="0099333A" w:rsidP="0099333A">
            <w:pPr>
              <w:rPr>
                <w:rFonts w:ascii="Arial" w:hAnsi="Arial"/>
                <w:sz w:val="20"/>
                <w:szCs w:val="20"/>
              </w:rPr>
            </w:pPr>
            <w:r w:rsidRPr="0099333A">
              <w:rPr>
                <w:rFonts w:ascii="Arial" w:hAnsi="Arial"/>
                <w:b/>
                <w:sz w:val="20"/>
                <w:szCs w:val="20"/>
                <w:u w:val="single"/>
              </w:rPr>
              <w:t>Il nucleo familiare rientra una delle seguenti priorità</w:t>
            </w:r>
            <w:r w:rsidRPr="002F4FE4">
              <w:rPr>
                <w:rFonts w:ascii="Arial" w:hAnsi="Arial"/>
                <w:sz w:val="20"/>
                <w:szCs w:val="20"/>
              </w:rPr>
              <w:t>:</w:t>
            </w:r>
          </w:p>
          <w:p w:rsidR="0099333A" w:rsidRPr="002F4FE4" w:rsidRDefault="0099333A" w:rsidP="0099333A">
            <w:pPr>
              <w:rPr>
                <w:rFonts w:ascii="Arial" w:hAnsi="Arial"/>
                <w:sz w:val="20"/>
                <w:szCs w:val="20"/>
              </w:rPr>
            </w:pPr>
          </w:p>
          <w:p w:rsidR="0099333A" w:rsidRDefault="0099333A" w:rsidP="0099333A">
            <w:pPr>
              <w:numPr>
                <w:ilvl w:val="0"/>
                <w:numId w:val="19"/>
              </w:numPr>
              <w:rPr>
                <w:rFonts w:ascii="Arial" w:hAnsi="Arial"/>
                <w:sz w:val="20"/>
                <w:szCs w:val="20"/>
              </w:rPr>
            </w:pPr>
            <w:r w:rsidRPr="0099333A">
              <w:rPr>
                <w:rFonts w:ascii="Arial" w:hAnsi="Arial"/>
                <w:sz w:val="20"/>
                <w:szCs w:val="20"/>
              </w:rPr>
              <w:t>Priorità 1 - ISEE € 0,00 - € 3.000,00;</w:t>
            </w:r>
          </w:p>
          <w:p w:rsidR="0099333A" w:rsidRDefault="0099333A" w:rsidP="0099333A">
            <w:pPr>
              <w:numPr>
                <w:ilvl w:val="0"/>
                <w:numId w:val="19"/>
              </w:numPr>
              <w:rPr>
                <w:rFonts w:ascii="Arial" w:hAnsi="Arial"/>
                <w:sz w:val="20"/>
                <w:szCs w:val="20"/>
              </w:rPr>
            </w:pPr>
            <w:r w:rsidRPr="0099333A">
              <w:rPr>
                <w:rFonts w:ascii="Arial" w:hAnsi="Arial"/>
                <w:sz w:val="20"/>
                <w:szCs w:val="20"/>
              </w:rPr>
              <w:t>Priorità 2 - ISEE € 3.001,00 - € 6.000,00;</w:t>
            </w:r>
          </w:p>
          <w:p w:rsidR="002F4FE4" w:rsidRPr="00EE2037" w:rsidRDefault="0099333A" w:rsidP="0099333A">
            <w:pPr>
              <w:numPr>
                <w:ilvl w:val="0"/>
                <w:numId w:val="19"/>
              </w:numPr>
              <w:rPr>
                <w:rFonts w:ascii="Arial" w:hAnsi="Arial"/>
                <w:sz w:val="20"/>
                <w:szCs w:val="20"/>
              </w:rPr>
            </w:pPr>
            <w:r w:rsidRPr="0099333A">
              <w:rPr>
                <w:rFonts w:ascii="Arial" w:hAnsi="Arial"/>
                <w:sz w:val="20"/>
                <w:szCs w:val="20"/>
              </w:rPr>
              <w:t>Priorità 3 - ISEE € 6.001,00 - € 9.360,00</w:t>
            </w:r>
          </w:p>
        </w:tc>
      </w:tr>
    </w:tbl>
    <w:p w:rsidR="0099333A" w:rsidRDefault="0099333A" w:rsidP="00024092">
      <w:pPr>
        <w:rPr>
          <w:rFonts w:ascii="Arial" w:hAnsi="Arial"/>
          <w:sz w:val="20"/>
          <w:szCs w:val="20"/>
        </w:rPr>
      </w:pPr>
    </w:p>
    <w:p w:rsidR="0099333A" w:rsidRPr="008B55B0" w:rsidRDefault="0099333A" w:rsidP="008B55B0">
      <w:pPr>
        <w:ind w:left="4320" w:firstLine="720"/>
        <w:rPr>
          <w:rFonts w:ascii="Arial" w:hAnsi="Arial"/>
          <w:sz w:val="20"/>
          <w:szCs w:val="20"/>
        </w:rPr>
      </w:pPr>
    </w:p>
    <w:tbl>
      <w:tblPr>
        <w:tblStyle w:val="Grigliatabella"/>
        <w:tblW w:w="0" w:type="auto"/>
        <w:tblInd w:w="392" w:type="dxa"/>
        <w:tblLook w:val="04A0"/>
      </w:tblPr>
      <w:tblGrid>
        <w:gridCol w:w="2551"/>
        <w:gridCol w:w="6911"/>
      </w:tblGrid>
      <w:tr w:rsidR="0099333A" w:rsidTr="0099333A">
        <w:tc>
          <w:tcPr>
            <w:tcW w:w="2551" w:type="dxa"/>
          </w:tcPr>
          <w:p w:rsidR="00EE2037" w:rsidRDefault="00EE2037" w:rsidP="0099333A">
            <w:pPr>
              <w:jc w:val="center"/>
              <w:rPr>
                <w:rFonts w:ascii="Arial" w:hAnsi="Arial"/>
                <w:sz w:val="20"/>
                <w:szCs w:val="20"/>
              </w:rPr>
            </w:pPr>
          </w:p>
          <w:p w:rsidR="00EE2037" w:rsidRDefault="00EE2037" w:rsidP="0099333A">
            <w:pPr>
              <w:jc w:val="center"/>
              <w:rPr>
                <w:rFonts w:ascii="Arial" w:hAnsi="Arial"/>
                <w:sz w:val="20"/>
                <w:szCs w:val="20"/>
              </w:rPr>
            </w:pPr>
          </w:p>
          <w:p w:rsidR="00EE2037" w:rsidRDefault="00EE2037" w:rsidP="0099333A">
            <w:pPr>
              <w:jc w:val="center"/>
              <w:rPr>
                <w:rFonts w:ascii="Arial" w:hAnsi="Arial"/>
                <w:sz w:val="20"/>
                <w:szCs w:val="20"/>
              </w:rPr>
            </w:pPr>
          </w:p>
          <w:p w:rsidR="0099333A" w:rsidRPr="002F4FE4" w:rsidRDefault="0099333A" w:rsidP="0099333A">
            <w:pPr>
              <w:jc w:val="center"/>
              <w:rPr>
                <w:rFonts w:ascii="Arial" w:hAnsi="Arial"/>
                <w:sz w:val="20"/>
                <w:szCs w:val="20"/>
              </w:rPr>
            </w:pPr>
            <w:r w:rsidRPr="002F4FE4">
              <w:rPr>
                <w:rFonts w:ascii="Arial" w:hAnsi="Arial"/>
                <w:sz w:val="20"/>
                <w:szCs w:val="20"/>
              </w:rPr>
              <w:t>SUB-PRIORITÀ CARATTERISTICHE</w:t>
            </w:r>
          </w:p>
          <w:p w:rsidR="0099333A" w:rsidRDefault="0099333A" w:rsidP="0099333A">
            <w:pPr>
              <w:jc w:val="center"/>
              <w:rPr>
                <w:rFonts w:ascii="Arial" w:hAnsi="Arial"/>
                <w:sz w:val="20"/>
                <w:szCs w:val="20"/>
              </w:rPr>
            </w:pPr>
            <w:r w:rsidRPr="002F4FE4">
              <w:rPr>
                <w:rFonts w:ascii="Arial" w:hAnsi="Arial"/>
                <w:sz w:val="20"/>
                <w:szCs w:val="20"/>
              </w:rPr>
              <w:t>DEL NUCLEO</w:t>
            </w:r>
          </w:p>
          <w:p w:rsidR="0099333A" w:rsidRPr="002F4FE4" w:rsidRDefault="0099333A" w:rsidP="0099333A">
            <w:pPr>
              <w:jc w:val="center"/>
              <w:rPr>
                <w:rFonts w:ascii="Arial" w:hAnsi="Arial"/>
                <w:sz w:val="20"/>
                <w:szCs w:val="20"/>
              </w:rPr>
            </w:pPr>
            <w:r>
              <w:rPr>
                <w:rFonts w:ascii="Arial" w:hAnsi="Arial"/>
                <w:sz w:val="20"/>
                <w:szCs w:val="20"/>
              </w:rPr>
              <w:t>FAMILIARE</w:t>
            </w:r>
          </w:p>
          <w:p w:rsidR="0099333A" w:rsidRDefault="0099333A" w:rsidP="0099333A">
            <w:pPr>
              <w:jc w:val="center"/>
              <w:rPr>
                <w:rFonts w:ascii="Arial" w:hAnsi="Arial"/>
                <w:sz w:val="20"/>
                <w:szCs w:val="20"/>
              </w:rPr>
            </w:pPr>
          </w:p>
        </w:tc>
        <w:tc>
          <w:tcPr>
            <w:tcW w:w="6911" w:type="dxa"/>
          </w:tcPr>
          <w:p w:rsidR="0099333A" w:rsidRPr="0099333A" w:rsidRDefault="0099333A" w:rsidP="008B55B0">
            <w:pPr>
              <w:rPr>
                <w:rFonts w:ascii="Arial" w:hAnsi="Arial"/>
                <w:b/>
                <w:sz w:val="20"/>
                <w:szCs w:val="20"/>
                <w:u w:val="single"/>
              </w:rPr>
            </w:pPr>
            <w:r w:rsidRPr="0099333A">
              <w:rPr>
                <w:rFonts w:ascii="Arial" w:hAnsi="Arial"/>
                <w:b/>
                <w:sz w:val="20"/>
                <w:szCs w:val="20"/>
                <w:u w:val="single"/>
              </w:rPr>
              <w:t>Sub – priorità in relazione alle caratteristiche del nucleo familiare:</w:t>
            </w:r>
          </w:p>
          <w:p w:rsidR="0099333A" w:rsidRPr="0099333A" w:rsidRDefault="0099333A" w:rsidP="0099333A">
            <w:pPr>
              <w:rPr>
                <w:rFonts w:ascii="Arial" w:hAnsi="Arial"/>
                <w:sz w:val="18"/>
                <w:szCs w:val="18"/>
              </w:rPr>
            </w:pPr>
            <w:r w:rsidRPr="0099333A">
              <w:rPr>
                <w:rFonts w:ascii="Arial" w:hAnsi="Arial"/>
                <w:sz w:val="18"/>
                <w:szCs w:val="18"/>
              </w:rPr>
              <w:t>(come risultante dalla certificazione ISEE e dalla situazione anagrafica comunale)</w:t>
            </w:r>
          </w:p>
          <w:p w:rsidR="0099333A" w:rsidRPr="0099333A" w:rsidRDefault="0099333A" w:rsidP="008B55B0">
            <w:pPr>
              <w:rPr>
                <w:rFonts w:ascii="Arial" w:hAnsi="Arial"/>
                <w:b/>
                <w:sz w:val="20"/>
                <w:szCs w:val="20"/>
                <w:u w:val="single"/>
              </w:rPr>
            </w:pPr>
          </w:p>
          <w:p w:rsidR="00EE2037" w:rsidRDefault="0099333A" w:rsidP="00EE2037">
            <w:pPr>
              <w:numPr>
                <w:ilvl w:val="0"/>
                <w:numId w:val="20"/>
              </w:numPr>
              <w:jc w:val="both"/>
              <w:rPr>
                <w:rFonts w:ascii="Arial" w:hAnsi="Arial"/>
                <w:sz w:val="20"/>
                <w:szCs w:val="20"/>
              </w:rPr>
            </w:pPr>
            <w:r w:rsidRPr="002F4FE4">
              <w:rPr>
                <w:rFonts w:ascii="Arial" w:hAnsi="Arial"/>
                <w:sz w:val="20"/>
                <w:szCs w:val="20"/>
              </w:rPr>
              <w:t>Famiglie, anche formate da un solo componente senza dimora;</w:t>
            </w:r>
          </w:p>
          <w:p w:rsidR="00EE2037" w:rsidRDefault="00EE2037" w:rsidP="00EE2037">
            <w:pPr>
              <w:numPr>
                <w:ilvl w:val="0"/>
                <w:numId w:val="20"/>
              </w:numPr>
              <w:jc w:val="both"/>
              <w:rPr>
                <w:rFonts w:ascii="Arial" w:hAnsi="Arial"/>
                <w:sz w:val="20"/>
                <w:szCs w:val="20"/>
              </w:rPr>
            </w:pPr>
            <w:r w:rsidRPr="00EE2037">
              <w:rPr>
                <w:rFonts w:ascii="Arial" w:hAnsi="Arial"/>
                <w:sz w:val="20"/>
                <w:szCs w:val="20"/>
              </w:rPr>
              <w:t>Famiglie composte da 6 o più persone;</w:t>
            </w:r>
          </w:p>
          <w:p w:rsidR="00EE2037" w:rsidRDefault="00EE2037" w:rsidP="00EE2037">
            <w:pPr>
              <w:numPr>
                <w:ilvl w:val="0"/>
                <w:numId w:val="20"/>
              </w:numPr>
              <w:jc w:val="both"/>
              <w:rPr>
                <w:rFonts w:ascii="Arial" w:hAnsi="Arial"/>
                <w:sz w:val="20"/>
                <w:szCs w:val="20"/>
              </w:rPr>
            </w:pPr>
            <w:r w:rsidRPr="00EE2037">
              <w:rPr>
                <w:rFonts w:ascii="Arial" w:hAnsi="Arial"/>
                <w:sz w:val="20"/>
                <w:szCs w:val="20"/>
              </w:rPr>
              <w:t>Famiglie composte da una o più persone over 50 con figli a carico disoccupati;</w:t>
            </w:r>
          </w:p>
          <w:p w:rsidR="00EE2037" w:rsidRDefault="00EE2037" w:rsidP="00EE2037">
            <w:pPr>
              <w:numPr>
                <w:ilvl w:val="0"/>
                <w:numId w:val="20"/>
              </w:numPr>
              <w:jc w:val="both"/>
              <w:rPr>
                <w:rFonts w:ascii="Arial" w:hAnsi="Arial"/>
                <w:sz w:val="20"/>
                <w:szCs w:val="20"/>
              </w:rPr>
            </w:pPr>
            <w:r w:rsidRPr="00EE2037">
              <w:rPr>
                <w:rFonts w:ascii="Arial" w:hAnsi="Arial"/>
                <w:sz w:val="20"/>
                <w:szCs w:val="20"/>
              </w:rPr>
              <w:t>Coppie sposate o di fatto registrate, conviventi da almeno 6 mesi e composte da</w:t>
            </w:r>
            <w:r w:rsidR="00775E3F">
              <w:rPr>
                <w:rFonts w:ascii="Arial" w:hAnsi="Arial"/>
                <w:sz w:val="20"/>
                <w:szCs w:val="20"/>
              </w:rPr>
              <w:t xml:space="preserve"> </w:t>
            </w:r>
            <w:r w:rsidRPr="00EE2037">
              <w:rPr>
                <w:rFonts w:ascii="Arial" w:hAnsi="Arial"/>
                <w:sz w:val="20"/>
                <w:szCs w:val="20"/>
              </w:rPr>
              <w:t>giovani che non abbiano superato i 40 anni d’età;</w:t>
            </w:r>
          </w:p>
          <w:p w:rsidR="0099333A" w:rsidRPr="00EE2037" w:rsidRDefault="00EE2037" w:rsidP="008B55B0">
            <w:pPr>
              <w:numPr>
                <w:ilvl w:val="0"/>
                <w:numId w:val="20"/>
              </w:numPr>
              <w:jc w:val="both"/>
              <w:rPr>
                <w:rFonts w:ascii="Arial" w:hAnsi="Arial"/>
                <w:sz w:val="20"/>
                <w:szCs w:val="20"/>
              </w:rPr>
            </w:pPr>
            <w:r w:rsidRPr="00EE2037">
              <w:rPr>
                <w:rFonts w:ascii="Arial" w:hAnsi="Arial"/>
                <w:sz w:val="20"/>
                <w:szCs w:val="20"/>
              </w:rPr>
              <w:t>Famiglie comunque composte, incluse quelle unipersonali.</w:t>
            </w:r>
          </w:p>
        </w:tc>
      </w:tr>
    </w:tbl>
    <w:p w:rsidR="008B55B0" w:rsidRPr="008B55B0" w:rsidRDefault="008B55B0" w:rsidP="008B55B0">
      <w:pPr>
        <w:ind w:left="4320" w:firstLine="720"/>
        <w:rPr>
          <w:rFonts w:ascii="Arial" w:hAnsi="Arial"/>
          <w:sz w:val="20"/>
          <w:szCs w:val="20"/>
        </w:rPr>
      </w:pPr>
      <w:r w:rsidRPr="008B55B0">
        <w:rPr>
          <w:rFonts w:ascii="Arial" w:hAnsi="Arial"/>
          <w:sz w:val="20"/>
          <w:szCs w:val="20"/>
        </w:rPr>
        <w:t>.</w:t>
      </w:r>
    </w:p>
    <w:p w:rsidR="00EE2037" w:rsidRPr="008B55B0" w:rsidRDefault="008B55B0" w:rsidP="008B55B0">
      <w:pPr>
        <w:ind w:left="4320" w:firstLine="720"/>
        <w:rPr>
          <w:rFonts w:ascii="Arial" w:hAnsi="Arial"/>
          <w:sz w:val="20"/>
          <w:szCs w:val="20"/>
        </w:rPr>
      </w:pPr>
      <w:r w:rsidRPr="008B55B0">
        <w:rPr>
          <w:rFonts w:ascii="Arial" w:hAnsi="Arial"/>
          <w:sz w:val="20"/>
          <w:szCs w:val="20"/>
        </w:rPr>
        <w:t>.</w:t>
      </w:r>
    </w:p>
    <w:tbl>
      <w:tblPr>
        <w:tblStyle w:val="Grigliatabella"/>
        <w:tblW w:w="0" w:type="auto"/>
        <w:tblInd w:w="392" w:type="dxa"/>
        <w:tblLook w:val="04A0"/>
      </w:tblPr>
      <w:tblGrid>
        <w:gridCol w:w="2551"/>
        <w:gridCol w:w="6911"/>
      </w:tblGrid>
      <w:tr w:rsidR="00EE2037" w:rsidTr="00EE2037">
        <w:tc>
          <w:tcPr>
            <w:tcW w:w="2551" w:type="dxa"/>
          </w:tcPr>
          <w:p w:rsidR="00EE2037" w:rsidRDefault="00EE2037" w:rsidP="00EE2037">
            <w:pPr>
              <w:jc w:val="center"/>
              <w:rPr>
                <w:rFonts w:ascii="Arial" w:hAnsi="Arial"/>
                <w:sz w:val="20"/>
                <w:szCs w:val="20"/>
              </w:rPr>
            </w:pPr>
          </w:p>
          <w:p w:rsidR="00EE2037" w:rsidRDefault="00EE2037" w:rsidP="00EE2037">
            <w:pPr>
              <w:jc w:val="center"/>
              <w:rPr>
                <w:rFonts w:ascii="Arial" w:hAnsi="Arial"/>
                <w:sz w:val="20"/>
                <w:szCs w:val="20"/>
              </w:rPr>
            </w:pPr>
          </w:p>
          <w:p w:rsidR="00EE2037" w:rsidRPr="00EE2037" w:rsidRDefault="00EE2037" w:rsidP="00EE2037">
            <w:pPr>
              <w:jc w:val="center"/>
              <w:rPr>
                <w:rFonts w:ascii="Arial" w:hAnsi="Arial"/>
                <w:sz w:val="20"/>
                <w:szCs w:val="20"/>
              </w:rPr>
            </w:pPr>
            <w:r w:rsidRPr="00EE2037">
              <w:rPr>
                <w:rFonts w:ascii="Arial" w:hAnsi="Arial"/>
                <w:sz w:val="20"/>
                <w:szCs w:val="20"/>
              </w:rPr>
              <w:t>ALTRI REQUISITI</w:t>
            </w:r>
          </w:p>
        </w:tc>
        <w:tc>
          <w:tcPr>
            <w:tcW w:w="6911" w:type="dxa"/>
          </w:tcPr>
          <w:p w:rsidR="00EE2037" w:rsidRPr="002F4FE4" w:rsidRDefault="00EE2037" w:rsidP="00EE2037">
            <w:pPr>
              <w:rPr>
                <w:rFonts w:ascii="Arial" w:hAnsi="Arial"/>
                <w:sz w:val="20"/>
                <w:szCs w:val="20"/>
              </w:rPr>
            </w:pPr>
            <w:r w:rsidRPr="002F4FE4">
              <w:rPr>
                <w:rFonts w:ascii="Arial" w:hAnsi="Arial"/>
                <w:sz w:val="20"/>
                <w:szCs w:val="20"/>
              </w:rPr>
              <w:t>Dichiara che:</w:t>
            </w:r>
          </w:p>
          <w:p w:rsidR="00EE2037" w:rsidRDefault="00EE2037" w:rsidP="00EE2037">
            <w:pPr>
              <w:numPr>
                <w:ilvl w:val="0"/>
                <w:numId w:val="21"/>
              </w:numPr>
              <w:rPr>
                <w:rFonts w:ascii="Arial" w:hAnsi="Arial"/>
                <w:sz w:val="20"/>
                <w:szCs w:val="20"/>
              </w:rPr>
            </w:pPr>
            <w:r w:rsidRPr="002F4FE4">
              <w:rPr>
                <w:rFonts w:ascii="Arial" w:hAnsi="Arial"/>
                <w:sz w:val="20"/>
                <w:szCs w:val="20"/>
              </w:rPr>
              <w:t>il richiedente non ha i requisiti per l’accesso al Reddito di Cittadinanza;</w:t>
            </w:r>
          </w:p>
          <w:p w:rsidR="00EE2037" w:rsidRPr="00EE2037" w:rsidRDefault="00EE2037" w:rsidP="008B55B0">
            <w:pPr>
              <w:numPr>
                <w:ilvl w:val="0"/>
                <w:numId w:val="21"/>
              </w:numPr>
              <w:rPr>
                <w:rFonts w:ascii="Arial" w:hAnsi="Arial"/>
                <w:sz w:val="20"/>
                <w:szCs w:val="20"/>
              </w:rPr>
            </w:pPr>
            <w:r w:rsidRPr="002F4FE4">
              <w:rPr>
                <w:rFonts w:ascii="Arial" w:hAnsi="Arial"/>
                <w:sz w:val="20"/>
                <w:szCs w:val="20"/>
              </w:rPr>
              <w:t>il richiedente non è stato ammesso al Reddito di Cittadinanza.</w:t>
            </w:r>
          </w:p>
        </w:tc>
      </w:tr>
    </w:tbl>
    <w:p w:rsidR="008B55B0" w:rsidRPr="008B55B0" w:rsidRDefault="008B55B0" w:rsidP="008B55B0">
      <w:pPr>
        <w:ind w:left="4320" w:firstLine="720"/>
        <w:rPr>
          <w:rFonts w:ascii="Arial" w:hAnsi="Arial"/>
          <w:sz w:val="20"/>
          <w:szCs w:val="20"/>
        </w:rPr>
      </w:pPr>
    </w:p>
    <w:tbl>
      <w:tblPr>
        <w:tblStyle w:val="Grigliatabella"/>
        <w:tblW w:w="0" w:type="auto"/>
        <w:tblInd w:w="392" w:type="dxa"/>
        <w:tblLook w:val="04A0"/>
      </w:tblPr>
      <w:tblGrid>
        <w:gridCol w:w="2551"/>
        <w:gridCol w:w="6911"/>
      </w:tblGrid>
      <w:tr w:rsidR="00EE2037" w:rsidTr="00EE2037">
        <w:tc>
          <w:tcPr>
            <w:tcW w:w="2551" w:type="dxa"/>
          </w:tcPr>
          <w:p w:rsidR="00EE2037" w:rsidRDefault="00EE2037" w:rsidP="00024092">
            <w:pPr>
              <w:ind w:firstLine="720"/>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EE2037" w:rsidRDefault="00EE2037" w:rsidP="00024092">
            <w:pPr>
              <w:jc w:val="center"/>
              <w:rPr>
                <w:rFonts w:ascii="Arial" w:hAnsi="Arial"/>
                <w:sz w:val="20"/>
                <w:szCs w:val="20"/>
              </w:rPr>
            </w:pPr>
          </w:p>
          <w:p w:rsidR="00EE2037" w:rsidRPr="00EE2037" w:rsidRDefault="00EE2037" w:rsidP="00024092">
            <w:pPr>
              <w:jc w:val="center"/>
              <w:rPr>
                <w:rFonts w:ascii="Arial" w:hAnsi="Arial"/>
                <w:sz w:val="20"/>
                <w:szCs w:val="20"/>
              </w:rPr>
            </w:pPr>
            <w:r w:rsidRPr="00EE2037">
              <w:rPr>
                <w:rFonts w:ascii="Arial" w:hAnsi="Arial"/>
                <w:sz w:val="20"/>
                <w:szCs w:val="20"/>
              </w:rPr>
              <w:t>CONDIZIONI</w:t>
            </w:r>
            <w:r>
              <w:rPr>
                <w:rFonts w:ascii="Arial" w:hAnsi="Arial"/>
                <w:sz w:val="20"/>
                <w:szCs w:val="20"/>
              </w:rPr>
              <w:t xml:space="preserve"> </w:t>
            </w:r>
            <w:r w:rsidRPr="00EE2037">
              <w:rPr>
                <w:rFonts w:ascii="Arial" w:hAnsi="Arial"/>
                <w:sz w:val="20"/>
                <w:szCs w:val="20"/>
              </w:rPr>
              <w:t>NECESSARIE PER GODERE DEL</w:t>
            </w:r>
            <w:r>
              <w:rPr>
                <w:rFonts w:ascii="Arial" w:hAnsi="Arial"/>
                <w:sz w:val="20"/>
                <w:szCs w:val="20"/>
              </w:rPr>
              <w:t xml:space="preserve"> </w:t>
            </w:r>
            <w:r w:rsidRPr="00EE2037">
              <w:rPr>
                <w:rFonts w:ascii="Arial" w:hAnsi="Arial"/>
                <w:sz w:val="20"/>
                <w:szCs w:val="20"/>
              </w:rPr>
              <w:t>BENEFICI</w:t>
            </w:r>
            <w:r w:rsidR="00024092">
              <w:rPr>
                <w:rFonts w:ascii="Arial" w:hAnsi="Arial"/>
                <w:sz w:val="20"/>
                <w:szCs w:val="20"/>
              </w:rPr>
              <w:t>O</w:t>
            </w:r>
          </w:p>
          <w:p w:rsidR="00EE2037" w:rsidRDefault="00EE2037" w:rsidP="00024092">
            <w:pPr>
              <w:jc w:val="center"/>
              <w:rPr>
                <w:rFonts w:ascii="Arial" w:hAnsi="Arial"/>
                <w:sz w:val="20"/>
                <w:szCs w:val="20"/>
              </w:rPr>
            </w:pPr>
          </w:p>
        </w:tc>
        <w:tc>
          <w:tcPr>
            <w:tcW w:w="6911" w:type="dxa"/>
          </w:tcPr>
          <w:p w:rsidR="00EE2037" w:rsidRPr="00EE2037" w:rsidRDefault="00EE2037" w:rsidP="00EE2037">
            <w:pPr>
              <w:jc w:val="both"/>
              <w:rPr>
                <w:rFonts w:ascii="Arial" w:hAnsi="Arial"/>
                <w:b/>
                <w:sz w:val="20"/>
                <w:szCs w:val="20"/>
                <w:u w:val="single"/>
              </w:rPr>
            </w:pPr>
            <w:r w:rsidRPr="00EE2037">
              <w:rPr>
                <w:rFonts w:ascii="Arial" w:hAnsi="Arial"/>
                <w:b/>
                <w:sz w:val="20"/>
                <w:szCs w:val="20"/>
                <w:u w:val="single"/>
              </w:rPr>
              <w:lastRenderedPageBreak/>
              <w:t>Dichiara inoltre:</w:t>
            </w:r>
          </w:p>
          <w:p w:rsidR="00317512" w:rsidRDefault="00EE2037" w:rsidP="00317512">
            <w:pPr>
              <w:numPr>
                <w:ilvl w:val="0"/>
                <w:numId w:val="23"/>
              </w:numPr>
              <w:jc w:val="both"/>
              <w:rPr>
                <w:rFonts w:ascii="Arial" w:hAnsi="Arial"/>
                <w:sz w:val="20"/>
                <w:szCs w:val="20"/>
              </w:rPr>
            </w:pPr>
            <w:r w:rsidRPr="00024092">
              <w:rPr>
                <w:rFonts w:ascii="Arial" w:hAnsi="Arial"/>
                <w:b/>
                <w:sz w:val="20"/>
                <w:szCs w:val="20"/>
              </w:rPr>
              <w:t>di conoscere e accettare senza riserve</w:t>
            </w:r>
            <w:r w:rsidRPr="00317512">
              <w:rPr>
                <w:rFonts w:ascii="Arial" w:hAnsi="Arial"/>
                <w:sz w:val="20"/>
                <w:szCs w:val="20"/>
              </w:rPr>
              <w:t xml:space="preserve"> quanto contenuto nell’Avviso Pubblico finalizzato all’acquisizione delle istanze per il </w:t>
            </w:r>
            <w:r w:rsidRPr="00317512">
              <w:rPr>
                <w:rFonts w:ascii="Arial" w:hAnsi="Arial"/>
                <w:sz w:val="20"/>
                <w:szCs w:val="20"/>
              </w:rPr>
              <w:lastRenderedPageBreak/>
              <w:t>REIS 2019 e nelle Linee Guida Regionali approvate con deliberazione della G.R. N° 48/22 del 29.11.2019;</w:t>
            </w:r>
          </w:p>
          <w:p w:rsidR="00317512" w:rsidRDefault="00EE2037" w:rsidP="00317512">
            <w:pPr>
              <w:numPr>
                <w:ilvl w:val="0"/>
                <w:numId w:val="23"/>
              </w:numPr>
              <w:jc w:val="both"/>
              <w:rPr>
                <w:rFonts w:ascii="Arial" w:hAnsi="Arial"/>
                <w:sz w:val="20"/>
                <w:szCs w:val="20"/>
              </w:rPr>
            </w:pPr>
            <w:r w:rsidRPr="00024092">
              <w:rPr>
                <w:rFonts w:ascii="Arial" w:hAnsi="Arial"/>
                <w:b/>
                <w:sz w:val="20"/>
                <w:szCs w:val="20"/>
              </w:rPr>
              <w:t>di accettare il progetto</w:t>
            </w:r>
            <w:r w:rsidRPr="00317512">
              <w:rPr>
                <w:rFonts w:ascii="Arial" w:hAnsi="Arial"/>
                <w:sz w:val="20"/>
                <w:szCs w:val="20"/>
              </w:rPr>
              <w:t xml:space="preserve"> individualizzato di inclusione attiva che verrà predisposto in favore del nucleo familiare;</w:t>
            </w:r>
          </w:p>
          <w:p w:rsidR="00775E3F" w:rsidRDefault="00EE2037" w:rsidP="00317512">
            <w:pPr>
              <w:numPr>
                <w:ilvl w:val="0"/>
                <w:numId w:val="23"/>
              </w:numPr>
              <w:jc w:val="both"/>
              <w:rPr>
                <w:rFonts w:ascii="Arial" w:hAnsi="Arial"/>
                <w:sz w:val="20"/>
                <w:szCs w:val="20"/>
              </w:rPr>
            </w:pPr>
            <w:r w:rsidRPr="00024092">
              <w:rPr>
                <w:rFonts w:ascii="Arial" w:hAnsi="Arial"/>
                <w:b/>
                <w:sz w:val="20"/>
                <w:szCs w:val="20"/>
              </w:rPr>
              <w:t>di essere consapevole e accettare</w:t>
            </w:r>
            <w:r w:rsidRPr="00317512">
              <w:rPr>
                <w:rFonts w:ascii="Arial" w:hAnsi="Arial"/>
                <w:sz w:val="20"/>
                <w:szCs w:val="20"/>
              </w:rPr>
              <w:t xml:space="preserve"> che</w:t>
            </w:r>
            <w:r w:rsidR="00775E3F">
              <w:rPr>
                <w:rFonts w:ascii="Arial" w:hAnsi="Arial"/>
                <w:sz w:val="20"/>
                <w:szCs w:val="20"/>
              </w:rPr>
              <w:t xml:space="preserve">: </w:t>
            </w:r>
          </w:p>
          <w:p w:rsidR="00775E3F" w:rsidRPr="00775E3F" w:rsidRDefault="00EE2037" w:rsidP="00775E3F">
            <w:pPr>
              <w:numPr>
                <w:ilvl w:val="0"/>
                <w:numId w:val="26"/>
              </w:numPr>
              <w:jc w:val="both"/>
              <w:rPr>
                <w:rFonts w:ascii="Arial" w:hAnsi="Arial"/>
                <w:sz w:val="20"/>
                <w:szCs w:val="20"/>
              </w:rPr>
            </w:pPr>
            <w:r w:rsidRPr="00317512">
              <w:rPr>
                <w:rFonts w:ascii="Arial" w:hAnsi="Arial"/>
                <w:sz w:val="20"/>
                <w:szCs w:val="20"/>
              </w:rPr>
              <w:t>in caso di reiterati comportamenti inconciliabili con gli obiettivi del progetto da parte dei componenti del nucleo familiare beneficiario pena la sospensione e/o revoca del beneficio;</w:t>
            </w:r>
          </w:p>
          <w:p w:rsidR="00775E3F" w:rsidRPr="00775E3F" w:rsidRDefault="00EE2037" w:rsidP="00775E3F">
            <w:pPr>
              <w:numPr>
                <w:ilvl w:val="0"/>
                <w:numId w:val="26"/>
              </w:numPr>
              <w:jc w:val="both"/>
              <w:rPr>
                <w:rFonts w:ascii="Arial" w:hAnsi="Arial"/>
                <w:sz w:val="20"/>
                <w:szCs w:val="20"/>
              </w:rPr>
            </w:pPr>
            <w:r w:rsidRPr="00317512">
              <w:rPr>
                <w:rFonts w:ascii="Arial" w:hAnsi="Arial"/>
                <w:sz w:val="20"/>
                <w:szCs w:val="20"/>
              </w:rPr>
              <w:t>pena la sospensione</w:t>
            </w:r>
            <w:r w:rsidR="00317512" w:rsidRPr="00317512">
              <w:rPr>
                <w:rFonts w:ascii="Arial" w:hAnsi="Arial"/>
                <w:sz w:val="20"/>
                <w:szCs w:val="20"/>
              </w:rPr>
              <w:t xml:space="preserve"> d</w:t>
            </w:r>
            <w:r w:rsidRPr="00317512">
              <w:rPr>
                <w:rFonts w:ascii="Arial" w:hAnsi="Arial"/>
                <w:sz w:val="20"/>
                <w:szCs w:val="20"/>
              </w:rPr>
              <w:t>ell’erogazione del REIS per almeno sei mesi, i beneficiari partecipano a percorsi di politiche attive del lavoro, non rifiutano più di due offerte di lavoro proposte dai centri per l’impiego (CPI) e dai servizi sociali comunali, se non in presenza di gravi e comprovati motivi e assicurano l’adempimento del dovere di istruzione e formazione da parte dei minori presenti nel nucleo familiare (Art. 4 L. R. N° 18 del 2016);</w:t>
            </w:r>
          </w:p>
          <w:p w:rsidR="00317512" w:rsidRDefault="00EE2037" w:rsidP="00775E3F">
            <w:pPr>
              <w:numPr>
                <w:ilvl w:val="0"/>
                <w:numId w:val="26"/>
              </w:numPr>
              <w:jc w:val="both"/>
              <w:rPr>
                <w:rFonts w:ascii="Arial" w:hAnsi="Arial"/>
                <w:sz w:val="20"/>
                <w:szCs w:val="20"/>
              </w:rPr>
            </w:pPr>
            <w:r w:rsidRPr="00317512">
              <w:rPr>
                <w:rFonts w:ascii="Arial" w:hAnsi="Arial"/>
                <w:sz w:val="20"/>
                <w:szCs w:val="20"/>
              </w:rPr>
              <w:t xml:space="preserve"> nel caso in cui non siano mantenuti tutti i</w:t>
            </w:r>
            <w:r w:rsidR="00317512" w:rsidRPr="00317512">
              <w:rPr>
                <w:rFonts w:ascii="Arial" w:hAnsi="Arial"/>
                <w:sz w:val="20"/>
                <w:szCs w:val="20"/>
              </w:rPr>
              <w:t xml:space="preserve"> </w:t>
            </w:r>
            <w:r w:rsidRPr="00317512">
              <w:rPr>
                <w:rFonts w:ascii="Arial" w:hAnsi="Arial"/>
                <w:sz w:val="20"/>
                <w:szCs w:val="20"/>
              </w:rPr>
              <w:t>requisiti sopra dichiarati per tutta la durata dell’erogazione del contributo</w:t>
            </w:r>
            <w:r w:rsidR="00317512" w:rsidRPr="00317512">
              <w:rPr>
                <w:rFonts w:ascii="Arial" w:hAnsi="Arial"/>
                <w:sz w:val="20"/>
                <w:szCs w:val="20"/>
              </w:rPr>
              <w:t xml:space="preserve"> </w:t>
            </w:r>
            <w:r w:rsidRPr="00317512">
              <w:rPr>
                <w:rFonts w:ascii="Arial" w:hAnsi="Arial"/>
                <w:sz w:val="20"/>
                <w:szCs w:val="20"/>
              </w:rPr>
              <w:t>monetario,</w:t>
            </w:r>
            <w:r w:rsidR="00317512" w:rsidRPr="00317512">
              <w:rPr>
                <w:rFonts w:ascii="Arial" w:hAnsi="Arial"/>
                <w:sz w:val="20"/>
                <w:szCs w:val="20"/>
              </w:rPr>
              <w:t xml:space="preserve"> </w:t>
            </w:r>
            <w:r w:rsidRPr="00317512">
              <w:rPr>
                <w:rFonts w:ascii="Arial" w:hAnsi="Arial"/>
                <w:sz w:val="20"/>
                <w:szCs w:val="20"/>
              </w:rPr>
              <w:t>la cessazione dell’erogazione del sussidio (Art. 6 “Modalità di</w:t>
            </w:r>
            <w:r w:rsidR="00317512" w:rsidRPr="00317512">
              <w:rPr>
                <w:rFonts w:ascii="Arial" w:hAnsi="Arial"/>
                <w:sz w:val="20"/>
                <w:szCs w:val="20"/>
              </w:rPr>
              <w:t xml:space="preserve"> </w:t>
            </w:r>
            <w:r w:rsidRPr="00317512">
              <w:rPr>
                <w:rFonts w:ascii="Arial" w:hAnsi="Arial"/>
                <w:sz w:val="20"/>
                <w:szCs w:val="20"/>
              </w:rPr>
              <w:t>erogazione del sussidio economico” delle Linee guida – All. alla Delib. G.R. n. 48/22</w:t>
            </w:r>
            <w:r w:rsidR="00317512" w:rsidRPr="00317512">
              <w:rPr>
                <w:rFonts w:ascii="Arial" w:hAnsi="Arial"/>
                <w:sz w:val="20"/>
                <w:szCs w:val="20"/>
              </w:rPr>
              <w:t xml:space="preserve"> </w:t>
            </w:r>
            <w:r w:rsidRPr="00317512">
              <w:rPr>
                <w:rFonts w:ascii="Arial" w:hAnsi="Arial"/>
                <w:sz w:val="20"/>
                <w:szCs w:val="20"/>
              </w:rPr>
              <w:t>del 29.11.2019);</w:t>
            </w:r>
          </w:p>
          <w:p w:rsidR="00775E3F" w:rsidRDefault="00EE2037" w:rsidP="00317512">
            <w:pPr>
              <w:numPr>
                <w:ilvl w:val="0"/>
                <w:numId w:val="23"/>
              </w:numPr>
              <w:jc w:val="both"/>
              <w:rPr>
                <w:rFonts w:ascii="Arial" w:hAnsi="Arial"/>
                <w:sz w:val="20"/>
                <w:szCs w:val="20"/>
              </w:rPr>
            </w:pPr>
            <w:r w:rsidRPr="00024092">
              <w:rPr>
                <w:rFonts w:ascii="Arial" w:hAnsi="Arial"/>
                <w:b/>
                <w:sz w:val="20"/>
                <w:szCs w:val="20"/>
              </w:rPr>
              <w:t>di conoscere e accettare</w:t>
            </w:r>
            <w:r w:rsidRPr="00317512">
              <w:rPr>
                <w:rFonts w:ascii="Arial" w:hAnsi="Arial"/>
                <w:sz w:val="20"/>
                <w:szCs w:val="20"/>
              </w:rPr>
              <w:t xml:space="preserve"> che</w:t>
            </w:r>
            <w:r w:rsidR="00775E3F" w:rsidRPr="00317512">
              <w:rPr>
                <w:rFonts w:ascii="Arial" w:hAnsi="Arial"/>
                <w:sz w:val="20"/>
                <w:szCs w:val="20"/>
              </w:rPr>
              <w:t xml:space="preserve"> i sussidi economici</w:t>
            </w:r>
            <w:r w:rsidR="00775E3F">
              <w:rPr>
                <w:rFonts w:ascii="Arial" w:hAnsi="Arial"/>
                <w:sz w:val="20"/>
                <w:szCs w:val="20"/>
              </w:rPr>
              <w:t>:</w:t>
            </w:r>
          </w:p>
          <w:p w:rsidR="00775E3F" w:rsidRDefault="00317512" w:rsidP="00775E3F">
            <w:pPr>
              <w:numPr>
                <w:ilvl w:val="0"/>
                <w:numId w:val="27"/>
              </w:numPr>
              <w:ind w:left="1452" w:hanging="284"/>
              <w:jc w:val="both"/>
              <w:rPr>
                <w:rFonts w:ascii="Arial" w:hAnsi="Arial"/>
                <w:sz w:val="20"/>
                <w:szCs w:val="20"/>
              </w:rPr>
            </w:pPr>
            <w:r w:rsidRPr="00317512">
              <w:rPr>
                <w:rFonts w:ascii="Arial" w:hAnsi="Arial"/>
                <w:sz w:val="20"/>
                <w:szCs w:val="20"/>
              </w:rPr>
              <w:t>non possono essere utilizzati</w:t>
            </w:r>
            <w:r w:rsidR="00EE2037" w:rsidRPr="00317512">
              <w:rPr>
                <w:rFonts w:ascii="Arial" w:hAnsi="Arial"/>
                <w:sz w:val="20"/>
                <w:szCs w:val="20"/>
              </w:rPr>
              <w:t xml:space="preserve"> per il</w:t>
            </w:r>
            <w:r w:rsidRPr="00317512">
              <w:rPr>
                <w:rFonts w:ascii="Arial" w:hAnsi="Arial"/>
                <w:sz w:val="20"/>
                <w:szCs w:val="20"/>
              </w:rPr>
              <w:t xml:space="preserve"> </w:t>
            </w:r>
            <w:r w:rsidR="00EE2037" w:rsidRPr="00317512">
              <w:rPr>
                <w:rFonts w:ascii="Arial" w:hAnsi="Arial"/>
                <w:sz w:val="20"/>
                <w:szCs w:val="20"/>
              </w:rPr>
              <w:t>consumo di tabacco, alcool e qualsiasi prodotto legato al gioco d’azzardo, pena la</w:t>
            </w:r>
            <w:r w:rsidRPr="00317512">
              <w:rPr>
                <w:rFonts w:ascii="Arial" w:hAnsi="Arial"/>
                <w:sz w:val="20"/>
                <w:szCs w:val="20"/>
              </w:rPr>
              <w:t xml:space="preserve"> sospensione dell’erogazione;</w:t>
            </w:r>
          </w:p>
          <w:p w:rsidR="00317512" w:rsidRDefault="00EE2037" w:rsidP="00775E3F">
            <w:pPr>
              <w:numPr>
                <w:ilvl w:val="0"/>
                <w:numId w:val="27"/>
              </w:numPr>
              <w:ind w:left="1452" w:hanging="284"/>
              <w:jc w:val="both"/>
              <w:rPr>
                <w:rFonts w:ascii="Arial" w:hAnsi="Arial"/>
                <w:sz w:val="20"/>
                <w:szCs w:val="20"/>
              </w:rPr>
            </w:pPr>
            <w:r w:rsidRPr="00317512">
              <w:rPr>
                <w:rFonts w:ascii="Arial" w:hAnsi="Arial"/>
                <w:sz w:val="20"/>
                <w:szCs w:val="20"/>
              </w:rPr>
              <w:t>non possono essere erogati asoggetti affetti da dipendenze patologiche, a meno che non abbiano già intrapreso</w:t>
            </w:r>
            <w:r w:rsidR="00317512" w:rsidRPr="00317512">
              <w:rPr>
                <w:rFonts w:ascii="Arial" w:hAnsi="Arial"/>
                <w:sz w:val="20"/>
                <w:szCs w:val="20"/>
              </w:rPr>
              <w:t xml:space="preserve"> u</w:t>
            </w:r>
            <w:r w:rsidRPr="00317512">
              <w:rPr>
                <w:rFonts w:ascii="Arial" w:hAnsi="Arial"/>
                <w:sz w:val="20"/>
                <w:szCs w:val="20"/>
              </w:rPr>
              <w:t>n percorso riabilitativo o tale percorso sia previsto nel Progetto di inclusione attiva;</w:t>
            </w:r>
            <w:r w:rsidR="00317512" w:rsidRPr="00317512">
              <w:rPr>
                <w:rFonts w:ascii="Arial" w:hAnsi="Arial"/>
                <w:sz w:val="20"/>
                <w:szCs w:val="20"/>
              </w:rPr>
              <w:t xml:space="preserve"> </w:t>
            </w:r>
          </w:p>
          <w:p w:rsidR="00EE2037" w:rsidRDefault="00317512" w:rsidP="00317512">
            <w:pPr>
              <w:numPr>
                <w:ilvl w:val="0"/>
                <w:numId w:val="23"/>
              </w:numPr>
              <w:jc w:val="both"/>
              <w:rPr>
                <w:rFonts w:ascii="Arial" w:hAnsi="Arial"/>
                <w:sz w:val="20"/>
                <w:szCs w:val="20"/>
              </w:rPr>
            </w:pPr>
            <w:r w:rsidRPr="00024092">
              <w:rPr>
                <w:rFonts w:ascii="Arial" w:hAnsi="Arial"/>
                <w:b/>
                <w:sz w:val="20"/>
                <w:szCs w:val="20"/>
              </w:rPr>
              <w:t>di conoscere e accettare che</w:t>
            </w:r>
            <w:r w:rsidRPr="00317512">
              <w:rPr>
                <w:rFonts w:ascii="Arial" w:hAnsi="Arial"/>
                <w:sz w:val="20"/>
                <w:szCs w:val="20"/>
              </w:rPr>
              <w:t>:</w:t>
            </w:r>
          </w:p>
          <w:p w:rsidR="00024092" w:rsidRDefault="00317512" w:rsidP="00024092">
            <w:pPr>
              <w:numPr>
                <w:ilvl w:val="3"/>
                <w:numId w:val="25"/>
              </w:numPr>
              <w:ind w:left="1452" w:hanging="709"/>
              <w:jc w:val="both"/>
              <w:rPr>
                <w:rFonts w:ascii="Arial" w:hAnsi="Arial"/>
                <w:sz w:val="20"/>
                <w:szCs w:val="20"/>
              </w:rPr>
            </w:pPr>
            <w:r w:rsidRPr="00EE2037">
              <w:rPr>
                <w:rFonts w:ascii="Arial" w:hAnsi="Arial"/>
                <w:sz w:val="20"/>
                <w:szCs w:val="20"/>
              </w:rPr>
              <w:t>sui dati dichiarati potranno essere effettuati controlli ai sensi dell’articolo 71 del</w:t>
            </w:r>
            <w:r>
              <w:rPr>
                <w:rFonts w:ascii="Arial" w:hAnsi="Arial"/>
                <w:sz w:val="20"/>
                <w:szCs w:val="20"/>
              </w:rPr>
              <w:t xml:space="preserve"> </w:t>
            </w:r>
            <w:r w:rsidRPr="00EE2037">
              <w:rPr>
                <w:rFonts w:ascii="Arial" w:hAnsi="Arial"/>
                <w:sz w:val="20"/>
                <w:szCs w:val="20"/>
              </w:rPr>
              <w:t>DPR n. 445 del 2000;</w:t>
            </w:r>
            <w:r w:rsidR="00024092" w:rsidRPr="00EE2037">
              <w:rPr>
                <w:rFonts w:ascii="Arial" w:hAnsi="Arial"/>
                <w:sz w:val="20"/>
                <w:szCs w:val="20"/>
              </w:rPr>
              <w:t xml:space="preserve"> </w:t>
            </w:r>
          </w:p>
          <w:p w:rsidR="00024092" w:rsidRDefault="00024092" w:rsidP="00024092">
            <w:pPr>
              <w:numPr>
                <w:ilvl w:val="3"/>
                <w:numId w:val="25"/>
              </w:numPr>
              <w:ind w:left="1452" w:hanging="709"/>
              <w:jc w:val="both"/>
              <w:rPr>
                <w:rFonts w:ascii="Arial" w:hAnsi="Arial"/>
                <w:sz w:val="20"/>
                <w:szCs w:val="20"/>
              </w:rPr>
            </w:pPr>
            <w:r w:rsidRPr="00024092">
              <w:rPr>
                <w:rFonts w:ascii="Arial" w:hAnsi="Arial"/>
                <w:sz w:val="20"/>
                <w:szCs w:val="20"/>
              </w:rPr>
              <w:t xml:space="preserve">il Comune può stabilire la revoca o l’esclusione del beneficio nel caso emerga il venir meno delle condizioni di bisogno che lo hanno determinato; </w:t>
            </w:r>
          </w:p>
          <w:p w:rsidR="00024092" w:rsidRDefault="00024092" w:rsidP="00024092">
            <w:pPr>
              <w:numPr>
                <w:ilvl w:val="3"/>
                <w:numId w:val="25"/>
              </w:numPr>
              <w:ind w:left="1452" w:hanging="709"/>
              <w:jc w:val="both"/>
              <w:rPr>
                <w:rFonts w:ascii="Arial" w:hAnsi="Arial"/>
                <w:sz w:val="20"/>
                <w:szCs w:val="20"/>
              </w:rPr>
            </w:pPr>
            <w:r w:rsidRPr="00024092">
              <w:rPr>
                <w:rFonts w:ascii="Arial" w:hAnsi="Arial"/>
                <w:sz w:val="20"/>
                <w:szCs w:val="20"/>
              </w:rPr>
              <w:t>la non veridicità del contenuto delle dichiarazioni comporta la decadenza dai benefici eventualmente conseguenti ai provvedimenti emanati sulla base delle dichiarazioni non veritiere;</w:t>
            </w:r>
          </w:p>
          <w:p w:rsidR="00024092" w:rsidRPr="00024092" w:rsidRDefault="00024092" w:rsidP="00024092">
            <w:pPr>
              <w:numPr>
                <w:ilvl w:val="3"/>
                <w:numId w:val="25"/>
              </w:numPr>
              <w:ind w:left="1452" w:hanging="709"/>
              <w:jc w:val="both"/>
              <w:rPr>
                <w:rFonts w:ascii="Arial" w:hAnsi="Arial"/>
                <w:sz w:val="20"/>
                <w:szCs w:val="20"/>
              </w:rPr>
            </w:pPr>
            <w:r w:rsidRPr="00024092">
              <w:rPr>
                <w:rFonts w:ascii="Arial" w:hAnsi="Arial"/>
                <w:sz w:val="20"/>
                <w:szCs w:val="20"/>
              </w:rPr>
              <w:t>l’acquisizione delle domande e l’accesso ai benefici potranno essere sospesi incaso di esaurimento delle risorse disponibili.</w:t>
            </w:r>
          </w:p>
          <w:p w:rsidR="00024092" w:rsidRDefault="00024092" w:rsidP="00024092">
            <w:pPr>
              <w:jc w:val="both"/>
              <w:rPr>
                <w:rFonts w:ascii="Arial" w:hAnsi="Arial"/>
                <w:sz w:val="20"/>
                <w:szCs w:val="20"/>
              </w:rPr>
            </w:pPr>
          </w:p>
          <w:p w:rsidR="00024092" w:rsidRDefault="00024092" w:rsidP="00024092">
            <w:pPr>
              <w:jc w:val="both"/>
              <w:rPr>
                <w:rFonts w:ascii="Arial" w:hAnsi="Arial"/>
                <w:sz w:val="20"/>
                <w:szCs w:val="20"/>
              </w:rPr>
            </w:pPr>
            <w:r w:rsidRPr="00EE2037">
              <w:rPr>
                <w:rFonts w:ascii="Arial" w:hAnsi="Arial"/>
                <w:sz w:val="20"/>
                <w:szCs w:val="20"/>
              </w:rPr>
              <w:t>Il sottoscritto, consapevole delle responsabilità penali che si assume, ai sensi</w:t>
            </w:r>
            <w:r>
              <w:rPr>
                <w:rFonts w:ascii="Arial" w:hAnsi="Arial"/>
                <w:sz w:val="20"/>
                <w:szCs w:val="20"/>
              </w:rPr>
              <w:t xml:space="preserve"> d</w:t>
            </w:r>
            <w:r w:rsidRPr="00EE2037">
              <w:rPr>
                <w:rFonts w:ascii="Arial" w:hAnsi="Arial"/>
                <w:sz w:val="20"/>
                <w:szCs w:val="20"/>
              </w:rPr>
              <w:t>ell’articolo 76 del DPR n. 445 del 2000, n. 445, per falsità in atti e dichiarazioni mendaci,dichiara che quanto espresso nel modulo è vero ed è accertabile ai sensi dell’articolo</w:t>
            </w:r>
            <w:r>
              <w:rPr>
                <w:rFonts w:ascii="Arial" w:hAnsi="Arial"/>
                <w:sz w:val="20"/>
                <w:szCs w:val="20"/>
              </w:rPr>
              <w:t xml:space="preserve"> </w:t>
            </w:r>
            <w:r w:rsidRPr="00EE2037">
              <w:rPr>
                <w:rFonts w:ascii="Arial" w:hAnsi="Arial"/>
                <w:sz w:val="20"/>
                <w:szCs w:val="20"/>
              </w:rPr>
              <w:t>43 del citato DPR n. 445 del 2000, ovvero documentabile su richiesta delle</w:t>
            </w:r>
            <w:r>
              <w:rPr>
                <w:rFonts w:ascii="Arial" w:hAnsi="Arial"/>
                <w:sz w:val="20"/>
                <w:szCs w:val="20"/>
              </w:rPr>
              <w:t xml:space="preserve"> </w:t>
            </w:r>
            <w:r w:rsidRPr="00EE2037">
              <w:rPr>
                <w:rFonts w:ascii="Arial" w:hAnsi="Arial"/>
                <w:sz w:val="20"/>
                <w:szCs w:val="20"/>
              </w:rPr>
              <w:t>amministrazioni competenti</w:t>
            </w:r>
            <w:r>
              <w:rPr>
                <w:rFonts w:ascii="Arial" w:hAnsi="Arial"/>
                <w:sz w:val="20"/>
                <w:szCs w:val="20"/>
              </w:rPr>
              <w:t>.</w:t>
            </w:r>
          </w:p>
          <w:p w:rsidR="00024092" w:rsidRDefault="00024092" w:rsidP="00024092">
            <w:pPr>
              <w:jc w:val="both"/>
              <w:rPr>
                <w:rFonts w:ascii="Arial" w:hAnsi="Arial"/>
                <w:sz w:val="20"/>
                <w:szCs w:val="20"/>
              </w:rPr>
            </w:pPr>
          </w:p>
          <w:p w:rsidR="00024092" w:rsidRDefault="00024092" w:rsidP="00024092">
            <w:pPr>
              <w:jc w:val="both"/>
              <w:rPr>
                <w:rFonts w:ascii="Arial" w:hAnsi="Arial"/>
                <w:sz w:val="20"/>
                <w:szCs w:val="20"/>
              </w:rPr>
            </w:pPr>
          </w:p>
          <w:p w:rsidR="00024092" w:rsidRPr="00EE2037" w:rsidRDefault="00024092" w:rsidP="00024092">
            <w:pPr>
              <w:rPr>
                <w:rFonts w:ascii="Arial" w:hAnsi="Arial"/>
                <w:sz w:val="20"/>
                <w:szCs w:val="20"/>
              </w:rPr>
            </w:pPr>
            <w:r w:rsidRPr="00EE2037">
              <w:rPr>
                <w:rFonts w:ascii="Arial" w:hAnsi="Arial"/>
                <w:sz w:val="20"/>
                <w:szCs w:val="20"/>
              </w:rPr>
              <w:t>____________, ___________________</w:t>
            </w:r>
          </w:p>
          <w:p w:rsidR="00024092" w:rsidRDefault="00024092" w:rsidP="00024092">
            <w:pPr>
              <w:ind w:firstLine="720"/>
              <w:rPr>
                <w:rFonts w:ascii="Arial" w:hAnsi="Arial"/>
                <w:sz w:val="20"/>
                <w:szCs w:val="20"/>
              </w:rPr>
            </w:pPr>
          </w:p>
          <w:p w:rsidR="00024092" w:rsidRDefault="00024092" w:rsidP="00024092">
            <w:pPr>
              <w:ind w:firstLine="720"/>
              <w:rPr>
                <w:rFonts w:ascii="Arial" w:hAnsi="Arial"/>
                <w:sz w:val="20"/>
                <w:szCs w:val="20"/>
              </w:rPr>
            </w:pPr>
            <w:r>
              <w:rPr>
                <w:rFonts w:ascii="Arial" w:hAnsi="Arial"/>
                <w:sz w:val="20"/>
                <w:szCs w:val="20"/>
              </w:rPr>
              <w:t xml:space="preserve">                                     </w:t>
            </w:r>
          </w:p>
          <w:p w:rsidR="00024092" w:rsidRPr="00EE2037" w:rsidRDefault="002F1419" w:rsidP="00024092">
            <w:pPr>
              <w:ind w:firstLine="720"/>
              <w:rPr>
                <w:rFonts w:ascii="Arial" w:hAnsi="Arial"/>
                <w:sz w:val="20"/>
                <w:szCs w:val="20"/>
              </w:rPr>
            </w:pPr>
            <w:r>
              <w:rPr>
                <w:rFonts w:ascii="Arial" w:hAnsi="Arial"/>
                <w:sz w:val="20"/>
                <w:szCs w:val="20"/>
              </w:rPr>
              <w:t xml:space="preserve">                                         </w:t>
            </w:r>
            <w:r w:rsidR="00024092" w:rsidRPr="00EE2037">
              <w:rPr>
                <w:rFonts w:ascii="Arial" w:hAnsi="Arial"/>
                <w:sz w:val="20"/>
                <w:szCs w:val="20"/>
              </w:rPr>
              <w:t>Firma __________________________</w:t>
            </w:r>
          </w:p>
          <w:p w:rsidR="00317512" w:rsidRPr="00317512" w:rsidRDefault="00317512" w:rsidP="002F1419">
            <w:pPr>
              <w:jc w:val="both"/>
              <w:rPr>
                <w:rFonts w:ascii="Arial" w:hAnsi="Arial"/>
                <w:sz w:val="20"/>
                <w:szCs w:val="20"/>
              </w:rPr>
            </w:pPr>
          </w:p>
        </w:tc>
      </w:tr>
    </w:tbl>
    <w:p w:rsidR="008B55B0" w:rsidRDefault="008B55B0" w:rsidP="00EE2037">
      <w:pPr>
        <w:ind w:left="4320" w:firstLine="720"/>
        <w:jc w:val="both"/>
        <w:rPr>
          <w:rFonts w:ascii="Arial" w:hAnsi="Arial"/>
          <w:sz w:val="20"/>
          <w:szCs w:val="20"/>
        </w:rPr>
      </w:pPr>
    </w:p>
    <w:p w:rsidR="00775E3F" w:rsidRDefault="00775E3F" w:rsidP="00EE2037">
      <w:pPr>
        <w:ind w:left="4320" w:firstLine="720"/>
        <w:jc w:val="both"/>
        <w:rPr>
          <w:rFonts w:ascii="Arial" w:hAnsi="Arial"/>
          <w:sz w:val="20"/>
          <w:szCs w:val="20"/>
        </w:rPr>
      </w:pPr>
    </w:p>
    <w:p w:rsidR="00775E3F" w:rsidRPr="008B55B0" w:rsidRDefault="00775E3F" w:rsidP="00EE2037">
      <w:pPr>
        <w:ind w:left="4320" w:firstLine="720"/>
        <w:jc w:val="both"/>
        <w:rPr>
          <w:rFonts w:ascii="Arial" w:hAnsi="Arial"/>
          <w:sz w:val="20"/>
          <w:szCs w:val="20"/>
        </w:rPr>
      </w:pPr>
    </w:p>
    <w:p w:rsidR="00024092" w:rsidRDefault="002F4FE4" w:rsidP="00024092">
      <w:pPr>
        <w:ind w:firstLine="720"/>
        <w:jc w:val="both"/>
        <w:rPr>
          <w:rFonts w:ascii="Arial" w:hAnsi="Arial"/>
          <w:sz w:val="20"/>
          <w:szCs w:val="20"/>
        </w:rPr>
      </w:pPr>
      <w:r w:rsidRPr="002F4FE4">
        <w:rPr>
          <w:rFonts w:ascii="Arial" w:hAnsi="Arial"/>
          <w:sz w:val="20"/>
          <w:szCs w:val="20"/>
        </w:rPr>
        <w:t>.</w:t>
      </w:r>
    </w:p>
    <w:tbl>
      <w:tblPr>
        <w:tblStyle w:val="Grigliatabella"/>
        <w:tblW w:w="0" w:type="auto"/>
        <w:tblInd w:w="392" w:type="dxa"/>
        <w:tblLook w:val="04A0"/>
      </w:tblPr>
      <w:tblGrid>
        <w:gridCol w:w="2551"/>
        <w:gridCol w:w="6835"/>
      </w:tblGrid>
      <w:tr w:rsidR="00024092" w:rsidTr="00024092">
        <w:tc>
          <w:tcPr>
            <w:tcW w:w="2551" w:type="dxa"/>
          </w:tcPr>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4B6F3F" w:rsidRDefault="004B6F3F" w:rsidP="00024092">
            <w:pPr>
              <w:jc w:val="center"/>
              <w:rPr>
                <w:rFonts w:ascii="Arial" w:hAnsi="Arial"/>
                <w:sz w:val="20"/>
                <w:szCs w:val="20"/>
              </w:rPr>
            </w:pPr>
          </w:p>
          <w:p w:rsidR="00024092" w:rsidRDefault="00024092" w:rsidP="00024092">
            <w:pPr>
              <w:jc w:val="center"/>
              <w:rPr>
                <w:rFonts w:ascii="Arial" w:hAnsi="Arial"/>
                <w:sz w:val="20"/>
                <w:szCs w:val="20"/>
              </w:rPr>
            </w:pPr>
            <w:r w:rsidRPr="00EE2037">
              <w:rPr>
                <w:rFonts w:ascii="Arial" w:hAnsi="Arial"/>
                <w:sz w:val="20"/>
                <w:szCs w:val="20"/>
              </w:rPr>
              <w:t>DOCUMENTI</w:t>
            </w:r>
          </w:p>
          <w:p w:rsidR="00024092" w:rsidRPr="00EE2037" w:rsidRDefault="00024092" w:rsidP="00024092">
            <w:pPr>
              <w:jc w:val="center"/>
              <w:rPr>
                <w:rFonts w:ascii="Arial" w:hAnsi="Arial"/>
                <w:sz w:val="20"/>
                <w:szCs w:val="20"/>
              </w:rPr>
            </w:pPr>
          </w:p>
          <w:p w:rsidR="00024092" w:rsidRPr="00EE2037" w:rsidRDefault="00024092" w:rsidP="00024092">
            <w:pPr>
              <w:ind w:firstLine="720"/>
              <w:jc w:val="both"/>
              <w:rPr>
                <w:rFonts w:ascii="Arial" w:hAnsi="Arial"/>
                <w:sz w:val="20"/>
                <w:szCs w:val="20"/>
              </w:rPr>
            </w:pPr>
          </w:p>
          <w:p w:rsidR="00024092" w:rsidRDefault="00024092" w:rsidP="00024092">
            <w:pPr>
              <w:jc w:val="both"/>
              <w:rPr>
                <w:rFonts w:ascii="Arial" w:hAnsi="Arial"/>
                <w:sz w:val="20"/>
                <w:szCs w:val="20"/>
              </w:rPr>
            </w:pPr>
          </w:p>
        </w:tc>
        <w:tc>
          <w:tcPr>
            <w:tcW w:w="6835" w:type="dxa"/>
          </w:tcPr>
          <w:p w:rsidR="00024092" w:rsidRPr="00EE2037" w:rsidRDefault="004B6F3F" w:rsidP="00024092">
            <w:pPr>
              <w:jc w:val="both"/>
              <w:rPr>
                <w:rFonts w:ascii="Arial" w:hAnsi="Arial"/>
                <w:sz w:val="20"/>
                <w:szCs w:val="20"/>
              </w:rPr>
            </w:pPr>
            <w:r>
              <w:rPr>
                <w:rFonts w:ascii="Arial" w:hAnsi="Arial"/>
                <w:sz w:val="20"/>
                <w:szCs w:val="20"/>
              </w:rPr>
              <w:t xml:space="preserve">Alla </w:t>
            </w:r>
            <w:r w:rsidR="00024092" w:rsidRPr="00EE2037">
              <w:rPr>
                <w:rFonts w:ascii="Arial" w:hAnsi="Arial"/>
                <w:sz w:val="20"/>
                <w:szCs w:val="20"/>
              </w:rPr>
              <w:t xml:space="preserve">domanda, debitamente </w:t>
            </w:r>
            <w:r>
              <w:rPr>
                <w:rFonts w:ascii="Arial" w:hAnsi="Arial"/>
                <w:sz w:val="20"/>
                <w:szCs w:val="20"/>
              </w:rPr>
              <w:t xml:space="preserve">compilata e </w:t>
            </w:r>
            <w:r w:rsidR="00024092" w:rsidRPr="00EE2037">
              <w:rPr>
                <w:rFonts w:ascii="Arial" w:hAnsi="Arial"/>
                <w:sz w:val="20"/>
                <w:szCs w:val="20"/>
              </w:rPr>
              <w:t xml:space="preserve">sottoscritta, pena l’esclusione, </w:t>
            </w:r>
            <w:r>
              <w:rPr>
                <w:rFonts w:ascii="Arial" w:hAnsi="Arial"/>
                <w:sz w:val="20"/>
                <w:szCs w:val="20"/>
              </w:rPr>
              <w:t xml:space="preserve">dovrà essere allegata </w:t>
            </w:r>
            <w:r w:rsidR="00024092" w:rsidRPr="00EE2037">
              <w:rPr>
                <w:rFonts w:ascii="Arial" w:hAnsi="Arial"/>
                <w:sz w:val="20"/>
                <w:szCs w:val="20"/>
              </w:rPr>
              <w:t>lla seguente documentazione:</w:t>
            </w:r>
          </w:p>
          <w:p w:rsidR="00024092" w:rsidRDefault="00024092" w:rsidP="00024092">
            <w:pPr>
              <w:jc w:val="both"/>
              <w:rPr>
                <w:rFonts w:ascii="Arial" w:hAnsi="Arial"/>
                <w:sz w:val="20"/>
                <w:szCs w:val="20"/>
              </w:rPr>
            </w:pPr>
            <w:r w:rsidRPr="00EE2037">
              <w:rPr>
                <w:rFonts w:ascii="Arial" w:hAnsi="Arial"/>
                <w:sz w:val="20"/>
                <w:szCs w:val="20"/>
              </w:rPr>
              <w:t>1) Copia del documento d’identità in corso di validità e codice fiscale del richiedente;</w:t>
            </w:r>
          </w:p>
          <w:p w:rsidR="004B6F3F" w:rsidRDefault="00024092" w:rsidP="00024092">
            <w:pPr>
              <w:jc w:val="both"/>
              <w:rPr>
                <w:rFonts w:ascii="Arial" w:hAnsi="Arial"/>
                <w:sz w:val="20"/>
                <w:szCs w:val="20"/>
              </w:rPr>
            </w:pPr>
            <w:r w:rsidRPr="00EE2037">
              <w:rPr>
                <w:rFonts w:ascii="Arial" w:hAnsi="Arial"/>
                <w:sz w:val="20"/>
                <w:szCs w:val="20"/>
              </w:rPr>
              <w:t xml:space="preserve">2) (DSU) in corso di validità. </w:t>
            </w:r>
          </w:p>
          <w:p w:rsidR="00024092" w:rsidRDefault="00024092" w:rsidP="00024092">
            <w:pPr>
              <w:rPr>
                <w:rFonts w:ascii="Arial" w:hAnsi="Arial"/>
                <w:sz w:val="20"/>
                <w:szCs w:val="20"/>
              </w:rPr>
            </w:pPr>
            <w:r w:rsidRPr="00EE2037">
              <w:rPr>
                <w:rFonts w:ascii="Arial" w:hAnsi="Arial"/>
                <w:sz w:val="20"/>
                <w:szCs w:val="20"/>
              </w:rPr>
              <w:t>3) Per i nuclei familiari composti da soli anziani di età superiore agli 80 anni: copia della</w:t>
            </w:r>
            <w:r>
              <w:rPr>
                <w:rFonts w:ascii="Arial" w:hAnsi="Arial"/>
                <w:sz w:val="20"/>
                <w:szCs w:val="20"/>
              </w:rPr>
              <w:t xml:space="preserve"> </w:t>
            </w:r>
            <w:r w:rsidRPr="00EE2037">
              <w:rPr>
                <w:rFonts w:ascii="Arial" w:hAnsi="Arial"/>
                <w:sz w:val="20"/>
                <w:szCs w:val="20"/>
              </w:rPr>
              <w:t>certificazione di invalidità superiore al 90%.</w:t>
            </w:r>
            <w:r w:rsidRPr="002F4FE4">
              <w:rPr>
                <w:rFonts w:ascii="Arial" w:hAnsi="Arial"/>
                <w:sz w:val="20"/>
                <w:szCs w:val="20"/>
              </w:rPr>
              <w:t>.</w:t>
            </w:r>
          </w:p>
        </w:tc>
      </w:tr>
    </w:tbl>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53E7F" w:rsidRDefault="00153E7F" w:rsidP="001D53A2">
      <w:pPr>
        <w:spacing w:before="100" w:beforeAutospacing="1" w:after="100" w:afterAutospacing="1"/>
        <w:outlineLvl w:val="1"/>
        <w:rPr>
          <w:b/>
          <w:bCs/>
          <w:sz w:val="36"/>
          <w:szCs w:val="36"/>
        </w:rPr>
      </w:pPr>
    </w:p>
    <w:p w:rsidR="001D53A2" w:rsidRDefault="001D53A2" w:rsidP="001D53A2">
      <w:pPr>
        <w:spacing w:before="100" w:beforeAutospacing="1" w:after="100" w:afterAutospacing="1"/>
        <w:outlineLvl w:val="1"/>
        <w:rPr>
          <w:b/>
          <w:bCs/>
          <w:sz w:val="36"/>
          <w:szCs w:val="36"/>
        </w:rPr>
      </w:pPr>
      <w:r>
        <w:rPr>
          <w:b/>
          <w:bCs/>
          <w:sz w:val="36"/>
          <w:szCs w:val="36"/>
        </w:rPr>
        <w:lastRenderedPageBreak/>
        <w:t xml:space="preserve">Informativa sul trattamento dei dati personali </w:t>
      </w:r>
    </w:p>
    <w:p w:rsidR="001D53A2" w:rsidRDefault="001D53A2" w:rsidP="001D53A2">
      <w:r>
        <w:rPr>
          <w:b/>
          <w:bCs/>
        </w:rPr>
        <w:t>Informativa sul trattamento dei dati personali</w:t>
      </w:r>
      <w:r>
        <w:rPr>
          <w:b/>
          <w:bCs/>
        </w:rPr>
        <w:br/>
        <w:t>(Art. 13 del Regolamento UE 679/2016)</w:t>
      </w:r>
      <w:r>
        <w:br/>
      </w:r>
      <w:r>
        <w:br/>
      </w:r>
      <w:r>
        <w:rPr>
          <w:bCs/>
        </w:rPr>
        <w:t>Il</w:t>
      </w:r>
      <w:r>
        <w:rPr>
          <w:b/>
          <w:bCs/>
        </w:rPr>
        <w:t xml:space="preserve"> Comune Dolianova </w:t>
      </w:r>
      <w:r>
        <w:t>in qualità di Titolare del trattamento, ha redatto, in modo semplice e comprensibile, il presente documento, riguardante il trattamento dei tuoi dati personali, come e perché li raccogliamo ed in che modo li gestiamo.</w:t>
      </w:r>
      <w: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b/>
          <w:bCs/>
        </w:rPr>
        <w:t>Comune Dolianova.</w:t>
      </w:r>
      <w:r>
        <w:rPr>
          <w:b/>
          <w:bCs/>
        </w:rPr>
        <w:br/>
      </w:r>
      <w:r>
        <w:br/>
        <w:t>Le informazioni ed i dati da te forniti saranno trattati nel rispetto delle vigenti norme e Regolamenti in materia (incluso, a titolo esemplificativo ma non limitativo, il Regolamento Generale sulla Protezione dei Dati - Regolamento UE 2016/679 - General Data Protection Regulation o “GDPR”). Il trattamento dei dati effettuato dal</w:t>
      </w:r>
      <w:r>
        <w:rPr>
          <w:b/>
          <w:bCs/>
        </w:rPr>
        <w:t xml:space="preserve"> Comune Dolianova </w:t>
      </w:r>
      <w:r>
        <w:t>sarà improntato ai principi di correttezza, liceità, trasparenza, esattezza, integrità, riservatezza, limitazione delle finalità e della conservazione e minimizzazione dei dati.</w:t>
      </w:r>
      <w:r>
        <w:br/>
      </w:r>
      <w:r>
        <w:br/>
      </w:r>
      <w:r>
        <w:rPr>
          <w:b/>
          <w:bCs/>
        </w:rPr>
        <w:t>Titolare del trattamento dei dati</w:t>
      </w:r>
      <w:r>
        <w:rPr>
          <w:b/>
          <w:bCs/>
        </w:rPr>
        <w:br/>
      </w:r>
      <w:r>
        <w:t>Titolare del trattamento dei dati è</w:t>
      </w:r>
      <w:r>
        <w:rPr>
          <w:b/>
          <w:bCs/>
        </w:rPr>
        <w:t xml:space="preserve"> Comune Dolianova, </w:t>
      </w:r>
      <w:r>
        <w:t xml:space="preserve">con sede in Dolianova in Piazza Brigata Sassari al quale ci si potrà rivolgere per esercitare i diritti degli interessati. Email: </w:t>
      </w:r>
      <w:hyperlink r:id="rId8" w:history="1">
        <w:r>
          <w:rPr>
            <w:rStyle w:val="Collegamentoipertestuale"/>
          </w:rPr>
          <w:t>comunedidolianova@legalmail.it</w:t>
        </w:r>
      </w:hyperlink>
      <w:r>
        <w:t xml:space="preserve"> </w:t>
      </w:r>
      <w:r>
        <w:br/>
      </w:r>
      <w:r>
        <w:br/>
      </w:r>
      <w:r>
        <w:rPr>
          <w:b/>
          <w:bCs/>
        </w:rPr>
        <w:t xml:space="preserve">Responsabile della protezione dei dati </w:t>
      </w:r>
      <w:r>
        <w:br/>
        <w:t>Il Responsabile per la protezione dei dati personali del Comune Dolianova è il Dott. Piras Roberto,</w:t>
      </w:r>
      <w:r>
        <w:br/>
        <w:t xml:space="preserve">Email: </w:t>
      </w:r>
      <w:hyperlink r:id="rId9" w:history="1">
        <w:r>
          <w:rPr>
            <w:rStyle w:val="Collegamentoipertestuale"/>
          </w:rPr>
          <w:t>dpo@ichnelios.it</w:t>
        </w:r>
      </w:hyperlink>
      <w:r>
        <w:br/>
      </w:r>
      <w:r>
        <w:br/>
      </w:r>
      <w:r>
        <w:rPr>
          <w:b/>
          <w:bCs/>
        </w:rPr>
        <w:t>Finalità del trattamento e base giuridica</w:t>
      </w:r>
      <w:r>
        <w:br/>
        <w:t>I dati di natura personale forniti, saranno trattati nel rispetto delle condizioni di liceità ex art. 6 Reg. UE 2016/679, per le seguenti finalità:</w:t>
      </w:r>
      <w:r>
        <w:br/>
      </w:r>
      <w:r>
        <w:rPr>
          <w:b/>
          <w:bCs/>
        </w:rPr>
        <w:t>Raccolta dati per erogazione di beni, servizi, benefici economici in capo all'Ente</w:t>
      </w:r>
      <w:r>
        <w:t>, nonché per l’adempimento di ogni altro obbligo derivante.</w:t>
      </w:r>
      <w:r>
        <w:br/>
        <w:t xml:space="preserve">Il </w:t>
      </w:r>
      <w:r>
        <w:rPr>
          <w:b/>
          <w:bCs/>
        </w:rPr>
        <w:t xml:space="preserve">Comune Dolianova </w:t>
      </w:r>
      <w:r>
        <w:t xml:space="preserve">fonda il trattamento dei tuoi dati personali sulla seguente base giuridica del trattamento (ex art. 6 GDPR): </w:t>
      </w:r>
    </w:p>
    <w:p w:rsidR="001D53A2" w:rsidRDefault="001D53A2" w:rsidP="001D53A2">
      <w:r>
        <w:rPr>
          <w:b/>
          <w:bCs/>
        </w:rPr>
        <w:t>Esecuzione di un compito di interesse pubblico o pubblici poteri del titolare da normativa nazionale.</w:t>
      </w:r>
      <w:r>
        <w:br/>
      </w:r>
      <w:r>
        <w:br/>
        <w:t xml:space="preserve">I dati personali raccolti saranno trattati, conservati ed archiviati da </w:t>
      </w:r>
      <w:r>
        <w:rPr>
          <w:b/>
          <w:bCs/>
        </w:rPr>
        <w:t xml:space="preserve">Comune Dolianova </w:t>
      </w:r>
      <w:r>
        <w:t xml:space="preserve">per adempimenti operativi e/o di altra natura, connessi alla gestione dell’attività </w:t>
      </w:r>
      <w:r>
        <w:rPr>
          <w:b/>
          <w:bCs/>
        </w:rPr>
        <w:t>Raccolta dati per erogazione di beni, servizi, benefici economici in capo all'Ente</w:t>
      </w:r>
      <w:r>
        <w:t xml:space="preserve"> e per adempimenti legati ad obblighi di legge. L’origine del trattamento può risiedere in una norma di legge, nell’adempimento di un contratto, nella soddisfazione di una richiesta dell’interessato.</w:t>
      </w:r>
      <w:r>
        <w:br/>
      </w:r>
      <w:r>
        <w:lastRenderedPageBreak/>
        <w:br/>
      </w:r>
      <w:r>
        <w:rPr>
          <w:b/>
          <w:bCs/>
        </w:rPr>
        <w:t xml:space="preserve">Tipo di dati personali che trattiamo, periodo di conservazione dei dati personali </w:t>
      </w:r>
      <w:r>
        <w:br/>
        <w:t>Il trattamento sarà svolto attraverso</w:t>
      </w:r>
      <w:r>
        <w:rPr>
          <w:b/>
          <w:bCs/>
        </w:rPr>
        <w:t xml:space="preserve"> Utilizzo di servizi ICT, Utilizzo di strumenti di Office Automation, Gestione Manuale</w:t>
      </w:r>
      <w:r>
        <w:t>, con modalità e strumenti volti a garantire la massima sicurezza e riservatezza, ad opera di soggetti di ciò appositamente designati.</w:t>
      </w:r>
      <w: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br/>
      </w:r>
      <w:r>
        <w:br/>
      </w:r>
      <w:r>
        <w:rPr>
          <w:b/>
          <w:bCs/>
        </w:rPr>
        <w:t>Dati degli interessati</w:t>
      </w:r>
      <w:r>
        <w:br/>
        <w:t>Al fine di poter consentire l’erogazione dei servizi previsti, ed ottemperare gli obblighi previsti dalle normative vigenti, Comune Dolianova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br/>
        <w:t xml:space="preserve">b) il perseguimento di un legittimo interesse del Titolare, in particolare: </w:t>
      </w:r>
      <w:r>
        <w:br/>
        <w:t>- esercitare i diritti del Titolare, ad esempio il diritto di difesa in giudizio;</w:t>
      </w:r>
      <w:r>
        <w:br/>
        <w:t>- inviare comunicazioni relative all’espletamento della procedura in essere.</w:t>
      </w:r>
      <w:r>
        <w:br/>
        <w:t>In caso di modifica o ampliamento della finalità del trattamento, l’informativa sarà aggiornata e sarà comunicata all’interessato.</w:t>
      </w:r>
      <w:r>
        <w:br/>
        <w:t>Un trattamento di dati che si protragga oltre la scadenza temporale connessa, deve quanto meno essere preceduto da una nuova informativa ed essere sottoposto, ove richiesto, al consenso dell’interessato.</w:t>
      </w:r>
      <w:r>
        <w:br/>
      </w:r>
      <w:r>
        <w:br/>
      </w:r>
      <w:r>
        <w:rPr>
          <w:b/>
          <w:bCs/>
        </w:rPr>
        <w:t>Obbligo di conferimento dei dati</w:t>
      </w:r>
      <w:r>
        <w:rPr>
          <w:b/>
          <w:bCs/>
        </w:rPr>
        <w:br/>
      </w:r>
      <w:r>
        <w:t>Qualora il conferimento al trattamento dei dati personali non costituisca obbligo di legge o contrattuale, il mancato conferimento potrebbe comportare difficoltà, per la competente Struttura, di erogare la prestazione richiesta.</w:t>
      </w:r>
      <w:r>
        <w:br/>
      </w:r>
      <w:r>
        <w:br/>
      </w:r>
      <w:r>
        <w:rPr>
          <w:b/>
          <w:bCs/>
        </w:rPr>
        <w:t xml:space="preserve">Destinatari del trattamento </w:t>
      </w:r>
      <w:r>
        <w:rPr>
          <w:b/>
          <w:bCs/>
        </w:rPr>
        <w:br/>
      </w:r>
      <w:r>
        <w:t>I dati di natura personale forniti non saranno comunicati a destinatari esterni al</w:t>
      </w:r>
      <w:r>
        <w:rPr>
          <w:b/>
          <w:bCs/>
        </w:rPr>
        <w:t xml:space="preserve"> Comune Dolianova</w:t>
      </w:r>
      <w:r>
        <w:rPr>
          <w:b/>
          <w:bCs/>
        </w:rPr>
        <w:br/>
      </w:r>
      <w:r>
        <w:t>se non nei casi nei quali sarà necessario fornirli a:</w:t>
      </w:r>
      <w:r>
        <w:br/>
        <w:t>- persone, società, studi professionali che erogano servizi di consulenza contabile, amministrativa, tributaria o legale al</w:t>
      </w:r>
      <w:r>
        <w:rPr>
          <w:b/>
          <w:bCs/>
        </w:rPr>
        <w:t xml:space="preserve"> Comune Dolianova;</w:t>
      </w:r>
      <w:r>
        <w:rPr>
          <w:b/>
          <w:bCs/>
        </w:rPr>
        <w:br/>
      </w:r>
      <w:r>
        <w:t>- soggetti con i quali il</w:t>
      </w:r>
      <w:r>
        <w:rPr>
          <w:b/>
          <w:bCs/>
        </w:rPr>
        <w:t xml:space="preserve"> Comune Dolianova </w:t>
      </w:r>
      <w:r>
        <w:t>interagisce per l’erogazione dei servizi;</w:t>
      </w:r>
      <w:r>
        <w:br/>
        <w:t>- soggetti che forniscono i servizi connessi alla riscossione dei pagamenti (ad esempio bonifico bancario, carta di credito);</w:t>
      </w:r>
      <w:r>
        <w:br/>
        <w:t>- eventuali soggetti che svolgono attività di manutenzione degli apparati di rete e delle reti di comunicazione;</w:t>
      </w:r>
      <w:r>
        <w:br/>
        <w:t>- altri enti, consulenti o autorità cui, per motivi o obblighi di legge, sia necessario comunicare i suoi dati personali;</w:t>
      </w:r>
      <w:r>
        <w:br/>
        <w:t>- persone autorizzate dal</w:t>
      </w:r>
      <w:r>
        <w:rPr>
          <w:b/>
          <w:bCs/>
        </w:rPr>
        <w:t xml:space="preserve"> Comune Dolianova </w:t>
      </w:r>
      <w:r>
        <w:t>a svolgere attività necessarie all’erogazione dei servizi (con obbligo legale di riservatezza).</w:t>
      </w:r>
      <w:r>
        <w:br/>
      </w:r>
      <w:r>
        <w:br/>
        <w:t xml:space="preserve">I dati di natura personale forniti saranno comunicati a destinatari, che tratteranno i dati in qualità di </w:t>
      </w:r>
      <w:r>
        <w:lastRenderedPageBreak/>
        <w:t xml:space="preserve">responsabili. </w:t>
      </w:r>
      <w: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br/>
      </w:r>
      <w:r>
        <w:br/>
      </w:r>
      <w:r>
        <w:rPr>
          <w:b/>
          <w:bCs/>
        </w:rPr>
        <w:t xml:space="preserve">Trasferimento di dati personali verso paesi terzi o organizzazioni internazionali </w:t>
      </w:r>
      <w:r>
        <w:br/>
        <w:t>La presente raccolta di dati non prevede il trasferimento di questi all’estero.</w:t>
      </w:r>
      <w:r>
        <w:br/>
      </w:r>
      <w:r>
        <w:br/>
      </w:r>
      <w:r>
        <w:rPr>
          <w:b/>
          <w:bCs/>
        </w:rPr>
        <w:t>Diritti degli interessati</w:t>
      </w:r>
      <w:r>
        <w:br/>
        <w:t xml:space="preserve">L’interessato ha diritto di chiedere al titolare del trattamento dei dati: </w:t>
      </w:r>
      <w:r>
        <w:br/>
        <w:t>a) Diritto di reclamo (Art. 77 GDPR)</w:t>
      </w:r>
      <w:r>
        <w:br/>
        <w:t>b) Diritto di rettifica (Art. 16 GDPR)</w:t>
      </w:r>
      <w:r>
        <w:br/>
        <w:t>c) Diritto alla cancellazione (Art. 17 GDPR)</w:t>
      </w:r>
      <w:r>
        <w:br/>
        <w:t>d) Diritto di limitazione del trattamento (Art. 18 GDPR)</w:t>
      </w:r>
      <w:r>
        <w:br/>
        <w:t>e) Diritto di ottenere la notifica dal titolare del trattamento nei casi di rettifica o cancellazione dei dati personali o di cancellazione degli stessi (Art. 19 GDPR)</w:t>
      </w:r>
      <w:r>
        <w:br/>
        <w:t>f) Diritto alla portabilità (Art. 20 GDPR)</w:t>
      </w:r>
      <w:r>
        <w:br/>
        <w:t>g) Diritto di opposizione (Art. 21 GDPR)</w:t>
      </w:r>
      <w:r>
        <w:br/>
        <w:t>h) Diritto di rifiutare il processo automatizzato (Art. 22 GDPR)</w:t>
      </w:r>
      <w:r>
        <w:br/>
        <w:t>Il titolare del trattamento è obbligato a rispondere, senza ingiustificato motivo.</w:t>
      </w:r>
      <w:r>
        <w:br/>
      </w:r>
      <w:r>
        <w:br/>
      </w:r>
      <w:r>
        <w:rPr>
          <w:b/>
          <w:bCs/>
        </w:rPr>
        <w:t>CANCELLAZIONE DEI DATI</w:t>
      </w:r>
      <w:r>
        <w:br/>
        <w:t xml:space="preserve">Il </w:t>
      </w:r>
      <w:r>
        <w:rPr>
          <w:b/>
          <w:bCs/>
        </w:rPr>
        <w:t>Comune Dolianova</w:t>
      </w:r>
      <w: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1D53A2" w:rsidRDefault="001D53A2" w:rsidP="001D53A2">
      <w:r>
        <w:t>Perché i dati non sono più necessari per le finalità per le quali erano stati raccolti</w:t>
      </w:r>
      <w:r>
        <w:br/>
        <w:t>Perché hai revocato il consenso</w:t>
      </w:r>
      <w:r>
        <w:br/>
        <w:t>Perché ti opponi al trattamento</w:t>
      </w:r>
      <w:r>
        <w:br/>
        <w:t>Perché i dati sono trattati in maniera illecita.</w:t>
      </w:r>
      <w:r>
        <w:br/>
        <w:t>Puoi esercitare i suddetti diritti scrivendoci all’email </w:t>
      </w:r>
      <w:hyperlink r:id="rId10" w:history="1">
        <w:r>
          <w:rPr>
            <w:rStyle w:val="Collegamentoipertestuale"/>
          </w:rPr>
          <w:t>comunedidolianova@legalmail.it</w:t>
        </w:r>
      </w:hyperlink>
      <w:r>
        <w:br/>
      </w:r>
      <w:r>
        <w:br/>
      </w:r>
      <w:r>
        <w:rPr>
          <w:b/>
          <w:bCs/>
        </w:rPr>
        <w:t>MODIFICHE ALL’INFORMATIVA SULLA PRIVACY</w:t>
      </w:r>
      <w:r>
        <w:br/>
        <w:t xml:space="preserve">La presente informativa sulla privacy è in vigore dal 25-06-2019 e il </w:t>
      </w:r>
      <w:r>
        <w:rPr>
          <w:b/>
          <w:bCs/>
        </w:rPr>
        <w:t>Comune Dolianova</w:t>
      </w:r>
      <w:r>
        <w:rPr>
          <w:b/>
          <w:bCs/>
        </w:rPr>
        <w:br/>
      </w:r>
      <w:r>
        <w:t>potrà modificarne o aggiornarne il contenuto. Verrai informato di tali circostanze e le modifiche saranno effettive non appena pubblicate sul nostro sito istituzionale.</w:t>
      </w:r>
      <w:r>
        <w:br/>
        <w:t>A tal fine, ti invitiamo a visitare la sezione relativa alla Privacy per verificarne la versione aggiornata.</w:t>
      </w:r>
      <w:r>
        <w:br/>
      </w:r>
      <w:r>
        <w:br/>
      </w:r>
      <w:r>
        <w:rPr>
          <w:b/>
          <w:bCs/>
        </w:rPr>
        <w:t>Processo decisionale automatizzato</w:t>
      </w:r>
      <w:r>
        <w:br/>
        <w:t>La presente raccolta di dati non prevede un processo decisionale automatizzato.</w:t>
      </w:r>
    </w:p>
    <w:p w:rsidR="00024092" w:rsidRDefault="00024092" w:rsidP="00024092">
      <w:pPr>
        <w:ind w:firstLine="720"/>
        <w:jc w:val="both"/>
        <w:rPr>
          <w:rFonts w:ascii="Arial" w:hAnsi="Arial"/>
          <w:sz w:val="20"/>
          <w:szCs w:val="20"/>
        </w:rPr>
      </w:pPr>
    </w:p>
    <w:p w:rsidR="002F4FE4" w:rsidRPr="002F4FE4" w:rsidRDefault="002F4FE4" w:rsidP="002F4FE4">
      <w:pPr>
        <w:ind w:firstLine="720"/>
        <w:rPr>
          <w:rFonts w:ascii="Arial" w:hAnsi="Arial"/>
          <w:sz w:val="20"/>
          <w:szCs w:val="20"/>
        </w:rPr>
      </w:pPr>
      <w:r w:rsidRPr="002F4FE4">
        <w:rPr>
          <w:rFonts w:ascii="Arial" w:hAnsi="Arial"/>
          <w:sz w:val="20"/>
          <w:szCs w:val="20"/>
        </w:rPr>
        <w:t>.</w:t>
      </w:r>
    </w:p>
    <w:p w:rsidR="00EE2037" w:rsidRDefault="00EE2037" w:rsidP="001D53A2">
      <w:pPr>
        <w:rPr>
          <w:rFonts w:ascii="Arial" w:hAnsi="Arial"/>
          <w:sz w:val="20"/>
          <w:szCs w:val="20"/>
        </w:rPr>
      </w:pPr>
    </w:p>
    <w:p w:rsidR="001D53A2" w:rsidRDefault="001D53A2" w:rsidP="001D53A2">
      <w:pPr>
        <w:rPr>
          <w:rFonts w:ascii="Arial" w:hAnsi="Arial"/>
          <w:sz w:val="20"/>
          <w:szCs w:val="20"/>
        </w:rPr>
      </w:pPr>
      <w:r>
        <w:rPr>
          <w:rFonts w:ascii="Arial" w:hAnsi="Arial"/>
          <w:sz w:val="20"/>
          <w:szCs w:val="20"/>
        </w:rPr>
        <w:t>__________________, _______________________</w:t>
      </w:r>
    </w:p>
    <w:p w:rsidR="001D53A2" w:rsidRDefault="001D53A2" w:rsidP="001D53A2">
      <w:pPr>
        <w:rPr>
          <w:rFonts w:ascii="Arial" w:hAnsi="Arial"/>
          <w:sz w:val="20"/>
          <w:szCs w:val="20"/>
        </w:rPr>
      </w:pPr>
    </w:p>
    <w:p w:rsidR="001D53A2" w:rsidRDefault="001D53A2" w:rsidP="001D53A2">
      <w:pPr>
        <w:rPr>
          <w:rFonts w:ascii="Arial" w:hAnsi="Arial"/>
          <w:sz w:val="20"/>
          <w:szCs w:val="20"/>
        </w:rPr>
      </w:pPr>
    </w:p>
    <w:p w:rsidR="001D53A2" w:rsidRDefault="001D53A2" w:rsidP="001D53A2">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Firma</w:t>
      </w:r>
    </w:p>
    <w:p w:rsidR="001D53A2" w:rsidRDefault="001D53A2" w:rsidP="001D53A2">
      <w:pPr>
        <w:rPr>
          <w:rFonts w:ascii="Arial" w:hAnsi="Arial"/>
          <w:sz w:val="20"/>
          <w:szCs w:val="20"/>
        </w:rPr>
      </w:pPr>
    </w:p>
    <w:p w:rsidR="001D53A2" w:rsidRPr="0073600D" w:rsidRDefault="001D53A2" w:rsidP="001D53A2">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_______________________________</w:t>
      </w:r>
    </w:p>
    <w:p w:rsidR="001D53A2" w:rsidRDefault="001D53A2">
      <w:pPr>
        <w:rPr>
          <w:rFonts w:ascii="Arial" w:hAnsi="Arial"/>
          <w:sz w:val="20"/>
          <w:szCs w:val="20"/>
        </w:rPr>
      </w:pPr>
    </w:p>
    <w:p w:rsidR="002F1419" w:rsidRDefault="002F1419">
      <w:pPr>
        <w:rPr>
          <w:rFonts w:ascii="Arial" w:hAnsi="Arial"/>
          <w:sz w:val="20"/>
          <w:szCs w:val="20"/>
        </w:rPr>
      </w:pPr>
    </w:p>
    <w:sectPr w:rsidR="002F1419" w:rsidSect="00510809">
      <w:footerReference w:type="default" r:id="rId1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E3F" w:rsidRDefault="00775E3F">
      <w:r>
        <w:separator/>
      </w:r>
    </w:p>
  </w:endnote>
  <w:endnote w:type="continuationSeparator" w:id="1">
    <w:p w:rsidR="00775E3F" w:rsidRDefault="00775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3F" w:rsidRDefault="006F3CA8">
    <w:pPr>
      <w:pStyle w:val="Pidipagina"/>
      <w:jc w:val="right"/>
    </w:pPr>
    <w:r>
      <w:rPr>
        <w:noProof/>
      </w:rPr>
      <w:fldChar w:fldCharType="begin"/>
    </w:r>
    <w:r w:rsidR="00775E3F">
      <w:rPr>
        <w:noProof/>
      </w:rPr>
      <w:instrText xml:space="preserve"> PAGE   \* MERGEFORMAT </w:instrText>
    </w:r>
    <w:r>
      <w:rPr>
        <w:noProof/>
      </w:rPr>
      <w:fldChar w:fldCharType="separate"/>
    </w:r>
    <w:r w:rsidR="00EE78FA">
      <w:rPr>
        <w:noProof/>
      </w:rPr>
      <w:t>7</w:t>
    </w:r>
    <w:r>
      <w:rPr>
        <w:noProof/>
      </w:rPr>
      <w:fldChar w:fldCharType="end"/>
    </w:r>
  </w:p>
  <w:p w:rsidR="00775E3F" w:rsidRDefault="00775E3F">
    <w:pPr>
      <w:pStyle w:val="Pidipagina"/>
    </w:pPr>
  </w:p>
  <w:p w:rsidR="00775E3F" w:rsidRDefault="00775E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E3F" w:rsidRDefault="00775E3F">
      <w:r>
        <w:rPr>
          <w:color w:val="000000"/>
        </w:rPr>
        <w:separator/>
      </w:r>
    </w:p>
  </w:footnote>
  <w:footnote w:type="continuationSeparator" w:id="1">
    <w:p w:rsidR="00775E3F" w:rsidRDefault="00775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D80"/>
    <w:multiLevelType w:val="hybridMultilevel"/>
    <w:tmpl w:val="F036E398"/>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2A7029"/>
    <w:multiLevelType w:val="multilevel"/>
    <w:tmpl w:val="5BAC60C6"/>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372046"/>
    <w:multiLevelType w:val="multilevel"/>
    <w:tmpl w:val="BA9A608E"/>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A0C7F93"/>
    <w:multiLevelType w:val="hybridMultilevel"/>
    <w:tmpl w:val="E402DDC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503746"/>
    <w:multiLevelType w:val="hybridMultilevel"/>
    <w:tmpl w:val="93B0477E"/>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C9306C"/>
    <w:multiLevelType w:val="hybridMultilevel"/>
    <w:tmpl w:val="A5FA196E"/>
    <w:lvl w:ilvl="0" w:tplc="0410000B">
      <w:start w:val="1"/>
      <w:numFmt w:val="bullet"/>
      <w:lvlText w:val=""/>
      <w:lvlJc w:val="left"/>
      <w:pPr>
        <w:ind w:left="1133" w:hanging="360"/>
      </w:pPr>
      <w:rPr>
        <w:rFonts w:ascii="Wingdings" w:hAnsi="Wingdings"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6">
    <w:nsid w:val="20CC77F1"/>
    <w:multiLevelType w:val="hybridMultilevel"/>
    <w:tmpl w:val="40CA1B22"/>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512385"/>
    <w:multiLevelType w:val="hybridMultilevel"/>
    <w:tmpl w:val="AE34A5BC"/>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A465F2"/>
    <w:multiLevelType w:val="hybridMultilevel"/>
    <w:tmpl w:val="7DEC4494"/>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7D183B"/>
    <w:multiLevelType w:val="hybridMultilevel"/>
    <w:tmpl w:val="730AB60E"/>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3A4C3D98"/>
    <w:multiLevelType w:val="hybridMultilevel"/>
    <w:tmpl w:val="50C88F92"/>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440703"/>
    <w:multiLevelType w:val="hybridMultilevel"/>
    <w:tmpl w:val="370666C2"/>
    <w:lvl w:ilvl="0" w:tplc="ADBCB0E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9E6701"/>
    <w:multiLevelType w:val="hybridMultilevel"/>
    <w:tmpl w:val="D85A6EE2"/>
    <w:lvl w:ilvl="0" w:tplc="0410000B">
      <w:start w:val="1"/>
      <w:numFmt w:val="bullet"/>
      <w:lvlText w:val=""/>
      <w:lvlJc w:val="left"/>
      <w:pPr>
        <w:ind w:left="1496" w:hanging="360"/>
      </w:pPr>
      <w:rPr>
        <w:rFonts w:ascii="Wingdings" w:hAnsi="Wingdings"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13">
    <w:nsid w:val="40596107"/>
    <w:multiLevelType w:val="hybridMultilevel"/>
    <w:tmpl w:val="2E8E896C"/>
    <w:lvl w:ilvl="0" w:tplc="4DD43FB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C8332B"/>
    <w:multiLevelType w:val="hybridMultilevel"/>
    <w:tmpl w:val="503C75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9C0701"/>
    <w:multiLevelType w:val="hybridMultilevel"/>
    <w:tmpl w:val="BBFEB1AE"/>
    <w:lvl w:ilvl="0" w:tplc="CBE4A800">
      <w:numFmt w:val="bullet"/>
      <w:lvlText w:val="-"/>
      <w:lvlJc w:val="left"/>
      <w:pPr>
        <w:ind w:left="720" w:hanging="360"/>
      </w:pPr>
      <w:rPr>
        <w:rFonts w:ascii="Arial" w:eastAsia="SimSu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D2546C6"/>
    <w:multiLevelType w:val="hybridMultilevel"/>
    <w:tmpl w:val="E078F856"/>
    <w:lvl w:ilvl="0" w:tplc="F6ACA7CA">
      <w:start w:val="1"/>
      <w:numFmt w:val="decimal"/>
      <w:lvlText w:val="%1."/>
      <w:lvlJc w:val="left"/>
      <w:pPr>
        <w:ind w:left="720" w:hanging="360"/>
      </w:pPr>
      <w:rPr>
        <w:rFonts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EB41872"/>
    <w:multiLevelType w:val="hybridMultilevel"/>
    <w:tmpl w:val="22A2FB9E"/>
    <w:lvl w:ilvl="0" w:tplc="4DD43FB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775349"/>
    <w:multiLevelType w:val="hybridMultilevel"/>
    <w:tmpl w:val="B380DEFA"/>
    <w:lvl w:ilvl="0" w:tplc="04100009">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9">
    <w:nsid w:val="54104068"/>
    <w:multiLevelType w:val="hybridMultilevel"/>
    <w:tmpl w:val="1F9046DA"/>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0">
    <w:nsid w:val="58893F36"/>
    <w:multiLevelType w:val="hybridMultilevel"/>
    <w:tmpl w:val="84309E06"/>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0F7241"/>
    <w:multiLevelType w:val="hybridMultilevel"/>
    <w:tmpl w:val="CA2C77A8"/>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E9693A"/>
    <w:multiLevelType w:val="hybridMultilevel"/>
    <w:tmpl w:val="695086B2"/>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A057C1"/>
    <w:multiLevelType w:val="hybridMultilevel"/>
    <w:tmpl w:val="C17889A0"/>
    <w:lvl w:ilvl="0" w:tplc="D294F39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72851EF9"/>
    <w:multiLevelType w:val="hybridMultilevel"/>
    <w:tmpl w:val="38E65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B387791"/>
    <w:multiLevelType w:val="hybridMultilevel"/>
    <w:tmpl w:val="B61CEE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7EE31320"/>
    <w:multiLevelType w:val="multilevel"/>
    <w:tmpl w:val="B2DA070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17"/>
  </w:num>
  <w:num w:numId="4">
    <w:abstractNumId w:val="15"/>
  </w:num>
  <w:num w:numId="5">
    <w:abstractNumId w:val="26"/>
  </w:num>
  <w:num w:numId="6">
    <w:abstractNumId w:val="18"/>
  </w:num>
  <w:num w:numId="7">
    <w:abstractNumId w:val="9"/>
  </w:num>
  <w:num w:numId="8">
    <w:abstractNumId w:val="11"/>
  </w:num>
  <w:num w:numId="9">
    <w:abstractNumId w:val="16"/>
  </w:num>
  <w:num w:numId="10">
    <w:abstractNumId w:val="14"/>
  </w:num>
  <w:num w:numId="11">
    <w:abstractNumId w:val="13"/>
  </w:num>
  <w:num w:numId="12">
    <w:abstractNumId w:val="3"/>
  </w:num>
  <w:num w:numId="13">
    <w:abstractNumId w:val="24"/>
  </w:num>
  <w:num w:numId="14">
    <w:abstractNumId w:val="21"/>
  </w:num>
  <w:num w:numId="15">
    <w:abstractNumId w:val="6"/>
  </w:num>
  <w:num w:numId="16">
    <w:abstractNumId w:val="23"/>
  </w:num>
  <w:num w:numId="17">
    <w:abstractNumId w:val="10"/>
  </w:num>
  <w:num w:numId="18">
    <w:abstractNumId w:val="22"/>
  </w:num>
  <w:num w:numId="19">
    <w:abstractNumId w:val="8"/>
  </w:num>
  <w:num w:numId="20">
    <w:abstractNumId w:val="4"/>
  </w:num>
  <w:num w:numId="21">
    <w:abstractNumId w:val="0"/>
  </w:num>
  <w:num w:numId="22">
    <w:abstractNumId w:val="20"/>
  </w:num>
  <w:num w:numId="23">
    <w:abstractNumId w:val="7"/>
  </w:num>
  <w:num w:numId="24">
    <w:abstractNumId w:val="19"/>
  </w:num>
  <w:num w:numId="25">
    <w:abstractNumId w:val="25"/>
  </w:num>
  <w:num w:numId="26">
    <w:abstractNumId w:val="1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autoHyphenation/>
  <w:hyphenationZone w:val="283"/>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2168"/>
    <w:rsid w:val="00003814"/>
    <w:rsid w:val="000214DD"/>
    <w:rsid w:val="00024092"/>
    <w:rsid w:val="00063CEF"/>
    <w:rsid w:val="000D4632"/>
    <w:rsid w:val="000F19CC"/>
    <w:rsid w:val="000F1FB5"/>
    <w:rsid w:val="0011112A"/>
    <w:rsid w:val="00120623"/>
    <w:rsid w:val="00153E7F"/>
    <w:rsid w:val="00157CC2"/>
    <w:rsid w:val="001740C2"/>
    <w:rsid w:val="001A2749"/>
    <w:rsid w:val="001A27C9"/>
    <w:rsid w:val="001B2393"/>
    <w:rsid w:val="001C676C"/>
    <w:rsid w:val="001C69CB"/>
    <w:rsid w:val="001D43D2"/>
    <w:rsid w:val="001D53A2"/>
    <w:rsid w:val="00217150"/>
    <w:rsid w:val="002202D3"/>
    <w:rsid w:val="00287E5E"/>
    <w:rsid w:val="002B57AC"/>
    <w:rsid w:val="002E7F25"/>
    <w:rsid w:val="002F1419"/>
    <w:rsid w:val="002F4FE4"/>
    <w:rsid w:val="00314FA8"/>
    <w:rsid w:val="00317512"/>
    <w:rsid w:val="00320BB7"/>
    <w:rsid w:val="00373D50"/>
    <w:rsid w:val="00385000"/>
    <w:rsid w:val="00391F9B"/>
    <w:rsid w:val="003C25DB"/>
    <w:rsid w:val="003D37A6"/>
    <w:rsid w:val="003E1716"/>
    <w:rsid w:val="004530B5"/>
    <w:rsid w:val="00484F2C"/>
    <w:rsid w:val="004B6F3F"/>
    <w:rsid w:val="004C04AA"/>
    <w:rsid w:val="004E7688"/>
    <w:rsid w:val="00502DCF"/>
    <w:rsid w:val="00510809"/>
    <w:rsid w:val="005D6346"/>
    <w:rsid w:val="005F6DD9"/>
    <w:rsid w:val="006A058D"/>
    <w:rsid w:val="006E0211"/>
    <w:rsid w:val="006F3CA8"/>
    <w:rsid w:val="007033A9"/>
    <w:rsid w:val="00704681"/>
    <w:rsid w:val="00735BB1"/>
    <w:rsid w:val="0073600D"/>
    <w:rsid w:val="00775E3F"/>
    <w:rsid w:val="007814CF"/>
    <w:rsid w:val="007A7631"/>
    <w:rsid w:val="007C2DC4"/>
    <w:rsid w:val="007C4152"/>
    <w:rsid w:val="007C4B5C"/>
    <w:rsid w:val="0081132C"/>
    <w:rsid w:val="008270C4"/>
    <w:rsid w:val="0084263C"/>
    <w:rsid w:val="008509C2"/>
    <w:rsid w:val="0087086B"/>
    <w:rsid w:val="008939E3"/>
    <w:rsid w:val="008B06EE"/>
    <w:rsid w:val="008B55B0"/>
    <w:rsid w:val="008E18E6"/>
    <w:rsid w:val="00907F51"/>
    <w:rsid w:val="00913593"/>
    <w:rsid w:val="00936B47"/>
    <w:rsid w:val="00937ADF"/>
    <w:rsid w:val="00956531"/>
    <w:rsid w:val="00967F00"/>
    <w:rsid w:val="0099333A"/>
    <w:rsid w:val="009D7E6F"/>
    <w:rsid w:val="00A33D28"/>
    <w:rsid w:val="00A34841"/>
    <w:rsid w:val="00A63BBE"/>
    <w:rsid w:val="00A64729"/>
    <w:rsid w:val="00A761DD"/>
    <w:rsid w:val="00A80936"/>
    <w:rsid w:val="00A911FD"/>
    <w:rsid w:val="00AD2AF1"/>
    <w:rsid w:val="00B20E15"/>
    <w:rsid w:val="00B774C8"/>
    <w:rsid w:val="00BA0BFE"/>
    <w:rsid w:val="00BC2168"/>
    <w:rsid w:val="00BD1A3C"/>
    <w:rsid w:val="00C2054C"/>
    <w:rsid w:val="00C72A4C"/>
    <w:rsid w:val="00CD60CD"/>
    <w:rsid w:val="00D1340A"/>
    <w:rsid w:val="00D502D0"/>
    <w:rsid w:val="00D5179F"/>
    <w:rsid w:val="00DA32F9"/>
    <w:rsid w:val="00DD67E2"/>
    <w:rsid w:val="00DD77AF"/>
    <w:rsid w:val="00E411EA"/>
    <w:rsid w:val="00E44752"/>
    <w:rsid w:val="00E86B6B"/>
    <w:rsid w:val="00E9125E"/>
    <w:rsid w:val="00E92F6D"/>
    <w:rsid w:val="00ED3AF4"/>
    <w:rsid w:val="00EE2037"/>
    <w:rsid w:val="00EE4C5F"/>
    <w:rsid w:val="00EE78FA"/>
    <w:rsid w:val="00EF19D9"/>
    <w:rsid w:val="00F275E5"/>
    <w:rsid w:val="00F40565"/>
    <w:rsid w:val="00F858CD"/>
    <w:rsid w:val="00FC096F"/>
    <w:rsid w:val="00FF61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10809"/>
    <w:pPr>
      <w:suppressAutoHyphens/>
      <w:autoSpaceDN w:val="0"/>
      <w:textAlignment w:val="baseline"/>
    </w:pPr>
    <w:rPr>
      <w:kern w:val="3"/>
      <w:sz w:val="24"/>
      <w:szCs w:val="24"/>
      <w:lang w:eastAsia="zh-CN" w:bidi="hi-IN"/>
    </w:rPr>
  </w:style>
  <w:style w:type="paragraph" w:styleId="Titolo1">
    <w:name w:val="heading 1"/>
    <w:basedOn w:val="Normale"/>
    <w:next w:val="Normale"/>
    <w:rsid w:val="00510809"/>
    <w:pPr>
      <w:keepNext/>
      <w:suppressAutoHyphens w:val="0"/>
      <w:spacing w:before="240" w:after="60" w:line="276" w:lineRule="auto"/>
      <w:textAlignment w:val="auto"/>
      <w:outlineLvl w:val="0"/>
    </w:pPr>
    <w:rPr>
      <w:rFonts w:ascii="Arial" w:eastAsia="Times New Roman" w:hAnsi="Arial"/>
      <w:b/>
      <w:bCs/>
      <w:sz w:val="32"/>
      <w:szCs w:val="32"/>
      <w:lang w:eastAsia="it-IT" w:bidi="ar-SA"/>
    </w:rPr>
  </w:style>
  <w:style w:type="paragraph" w:styleId="Titolo2">
    <w:name w:val="heading 2"/>
    <w:basedOn w:val="Normale"/>
    <w:next w:val="Normale"/>
    <w:rsid w:val="00510809"/>
    <w:pPr>
      <w:keepNext/>
      <w:suppressAutoHyphens w:val="0"/>
      <w:spacing w:before="240" w:after="60" w:line="276" w:lineRule="auto"/>
      <w:textAlignment w:val="auto"/>
      <w:outlineLvl w:val="1"/>
    </w:pPr>
    <w:rPr>
      <w:rFonts w:ascii="Arial" w:eastAsia="Times New Roman" w:hAnsi="Arial"/>
      <w:b/>
      <w:bCs/>
      <w:i/>
      <w:iCs/>
      <w:kern w:val="0"/>
      <w:sz w:val="28"/>
      <w:szCs w:val="28"/>
      <w:lang w:eastAsia="it-IT" w:bidi="ar-SA"/>
    </w:rPr>
  </w:style>
  <w:style w:type="paragraph" w:styleId="Titolo3">
    <w:name w:val="heading 3"/>
    <w:basedOn w:val="Normale"/>
    <w:next w:val="Normale"/>
    <w:rsid w:val="00510809"/>
    <w:pPr>
      <w:keepNext/>
      <w:suppressAutoHyphens w:val="0"/>
      <w:jc w:val="center"/>
      <w:textAlignment w:val="auto"/>
      <w:outlineLvl w:val="2"/>
    </w:pPr>
    <w:rPr>
      <w:rFonts w:ascii="Script MT Bold" w:eastAsia="Times New Roman" w:hAnsi="Script MT Bold" w:cs="Times New Roman"/>
      <w:kern w:val="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10809"/>
    <w:pPr>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510809"/>
    <w:pPr>
      <w:keepNext/>
      <w:spacing w:before="240" w:after="120"/>
    </w:pPr>
    <w:rPr>
      <w:rFonts w:ascii="Liberation Sans" w:eastAsia="Microsoft YaHei" w:hAnsi="Liberation Sans"/>
      <w:sz w:val="28"/>
      <w:szCs w:val="28"/>
    </w:rPr>
  </w:style>
  <w:style w:type="paragraph" w:customStyle="1" w:styleId="Textbody">
    <w:name w:val="Text body"/>
    <w:basedOn w:val="Standard"/>
    <w:rsid w:val="00510809"/>
    <w:pPr>
      <w:spacing w:after="140" w:line="288" w:lineRule="auto"/>
    </w:pPr>
  </w:style>
  <w:style w:type="paragraph" w:styleId="Elenco">
    <w:name w:val="List"/>
    <w:basedOn w:val="Textbody"/>
    <w:rsid w:val="00510809"/>
  </w:style>
  <w:style w:type="paragraph" w:styleId="Didascalia">
    <w:name w:val="caption"/>
    <w:basedOn w:val="Standard"/>
    <w:rsid w:val="00510809"/>
    <w:pPr>
      <w:suppressLineNumbers/>
      <w:spacing w:before="120" w:after="120"/>
    </w:pPr>
    <w:rPr>
      <w:i/>
      <w:iCs/>
    </w:rPr>
  </w:style>
  <w:style w:type="paragraph" w:customStyle="1" w:styleId="Index">
    <w:name w:val="Index"/>
    <w:basedOn w:val="Standard"/>
    <w:rsid w:val="00510809"/>
    <w:pPr>
      <w:suppressLineNumbers/>
    </w:pPr>
  </w:style>
  <w:style w:type="paragraph" w:customStyle="1" w:styleId="TableContents">
    <w:name w:val="Table Contents"/>
    <w:basedOn w:val="Standard"/>
    <w:rsid w:val="00510809"/>
  </w:style>
  <w:style w:type="paragraph" w:styleId="Titolo">
    <w:name w:val="Title"/>
    <w:basedOn w:val="Standard"/>
    <w:next w:val="Sottotitolo"/>
    <w:rsid w:val="00510809"/>
    <w:pPr>
      <w:jc w:val="center"/>
    </w:pPr>
    <w:rPr>
      <w:sz w:val="28"/>
      <w:szCs w:val="20"/>
    </w:rPr>
  </w:style>
  <w:style w:type="paragraph" w:styleId="Sottotitolo">
    <w:name w:val="Subtitle"/>
    <w:basedOn w:val="Standard"/>
    <w:next w:val="Textbody"/>
    <w:rsid w:val="00510809"/>
    <w:pPr>
      <w:jc w:val="center"/>
    </w:pPr>
    <w:rPr>
      <w:szCs w:val="20"/>
    </w:rPr>
  </w:style>
  <w:style w:type="character" w:customStyle="1" w:styleId="BulletSymbols">
    <w:name w:val="Bullet Symbols"/>
    <w:rsid w:val="00510809"/>
    <w:rPr>
      <w:rFonts w:ascii="OpenSymbol" w:eastAsia="OpenSymbol" w:hAnsi="OpenSymbol" w:cs="OpenSymbol"/>
    </w:rPr>
  </w:style>
  <w:style w:type="character" w:customStyle="1" w:styleId="NumberingSymbols">
    <w:name w:val="Numbering Symbols"/>
    <w:rsid w:val="00510809"/>
  </w:style>
  <w:style w:type="paragraph" w:styleId="Paragrafoelenco">
    <w:name w:val="List Paragraph"/>
    <w:basedOn w:val="Normale"/>
    <w:rsid w:val="00510809"/>
    <w:pPr>
      <w:ind w:left="720"/>
    </w:pPr>
    <w:rPr>
      <w:rFonts w:cs="Mangal"/>
      <w:szCs w:val="21"/>
    </w:rPr>
  </w:style>
  <w:style w:type="character" w:customStyle="1" w:styleId="Titolo1Carattere">
    <w:name w:val="Titolo 1 Carattere"/>
    <w:rsid w:val="00510809"/>
    <w:rPr>
      <w:rFonts w:ascii="Arial" w:eastAsia="Times New Roman" w:hAnsi="Arial"/>
      <w:b/>
      <w:bCs/>
      <w:kern w:val="3"/>
      <w:sz w:val="32"/>
      <w:szCs w:val="32"/>
      <w:lang w:eastAsia="it-IT" w:bidi="ar-SA"/>
    </w:rPr>
  </w:style>
  <w:style w:type="character" w:customStyle="1" w:styleId="Titolo2Carattere">
    <w:name w:val="Titolo 2 Carattere"/>
    <w:rsid w:val="00510809"/>
    <w:rPr>
      <w:rFonts w:ascii="Arial" w:eastAsia="Times New Roman" w:hAnsi="Arial"/>
      <w:b/>
      <w:bCs/>
      <w:i/>
      <w:iCs/>
      <w:kern w:val="0"/>
      <w:sz w:val="28"/>
      <w:szCs w:val="28"/>
      <w:lang w:eastAsia="it-IT" w:bidi="ar-SA"/>
    </w:rPr>
  </w:style>
  <w:style w:type="character" w:customStyle="1" w:styleId="Titolo3Carattere">
    <w:name w:val="Titolo 3 Carattere"/>
    <w:rsid w:val="00510809"/>
    <w:rPr>
      <w:rFonts w:ascii="Script MT Bold" w:eastAsia="Times New Roman" w:hAnsi="Script MT Bold" w:cs="Times New Roman"/>
      <w:kern w:val="0"/>
      <w:szCs w:val="20"/>
      <w:lang w:eastAsia="it-IT" w:bidi="ar-SA"/>
    </w:rPr>
  </w:style>
  <w:style w:type="paragraph" w:styleId="Testofumetto">
    <w:name w:val="Balloon Text"/>
    <w:basedOn w:val="Normale"/>
    <w:rsid w:val="00510809"/>
    <w:rPr>
      <w:rFonts w:ascii="Tahoma" w:hAnsi="Tahoma" w:cs="Mangal"/>
      <w:sz w:val="16"/>
      <w:szCs w:val="14"/>
    </w:rPr>
  </w:style>
  <w:style w:type="character" w:customStyle="1" w:styleId="TestofumettoCarattere">
    <w:name w:val="Testo fumetto Carattere"/>
    <w:rsid w:val="00510809"/>
    <w:rPr>
      <w:rFonts w:ascii="Tahoma" w:hAnsi="Tahoma" w:cs="Mangal"/>
      <w:sz w:val="16"/>
      <w:szCs w:val="14"/>
    </w:rPr>
  </w:style>
  <w:style w:type="paragraph" w:customStyle="1" w:styleId="Corpodeltesto1">
    <w:name w:val="Corpo del testo1"/>
    <w:basedOn w:val="Normale"/>
    <w:rsid w:val="00510809"/>
    <w:pPr>
      <w:suppressAutoHyphens w:val="0"/>
      <w:textAlignment w:val="auto"/>
    </w:pPr>
    <w:rPr>
      <w:rFonts w:ascii="Times New Roman" w:eastAsia="Times New Roman" w:hAnsi="Times New Roman" w:cs="Times New Roman"/>
      <w:kern w:val="0"/>
      <w:szCs w:val="20"/>
      <w:lang w:eastAsia="it-IT" w:bidi="ar-SA"/>
    </w:rPr>
  </w:style>
  <w:style w:type="character" w:customStyle="1" w:styleId="CorpodeltestoCarattere">
    <w:name w:val="Corpo del testo Carattere"/>
    <w:rsid w:val="00510809"/>
    <w:rPr>
      <w:rFonts w:ascii="Times New Roman" w:eastAsia="Times New Roman" w:hAnsi="Times New Roman" w:cs="Times New Roman"/>
      <w:kern w:val="0"/>
      <w:szCs w:val="20"/>
      <w:lang w:eastAsia="it-IT" w:bidi="ar-SA"/>
    </w:rPr>
  </w:style>
  <w:style w:type="paragraph" w:styleId="Intestazione">
    <w:name w:val="header"/>
    <w:basedOn w:val="Normale"/>
    <w:rsid w:val="00510809"/>
    <w:pPr>
      <w:tabs>
        <w:tab w:val="center" w:pos="4819"/>
        <w:tab w:val="right" w:pos="9638"/>
      </w:tabs>
    </w:pPr>
    <w:rPr>
      <w:rFonts w:cs="Mangal"/>
      <w:szCs w:val="21"/>
    </w:rPr>
  </w:style>
  <w:style w:type="character" w:customStyle="1" w:styleId="IntestazioneCarattere">
    <w:name w:val="Intestazione Carattere"/>
    <w:rsid w:val="00510809"/>
    <w:rPr>
      <w:rFonts w:cs="Mangal"/>
      <w:szCs w:val="21"/>
    </w:rPr>
  </w:style>
  <w:style w:type="paragraph" w:styleId="Pidipagina">
    <w:name w:val="footer"/>
    <w:basedOn w:val="Normale"/>
    <w:uiPriority w:val="99"/>
    <w:rsid w:val="00510809"/>
    <w:pPr>
      <w:tabs>
        <w:tab w:val="center" w:pos="4819"/>
        <w:tab w:val="right" w:pos="9638"/>
      </w:tabs>
    </w:pPr>
    <w:rPr>
      <w:rFonts w:cs="Mangal"/>
      <w:szCs w:val="21"/>
    </w:rPr>
  </w:style>
  <w:style w:type="character" w:customStyle="1" w:styleId="PidipaginaCarattere">
    <w:name w:val="Piè di pagina Carattere"/>
    <w:uiPriority w:val="99"/>
    <w:rsid w:val="00510809"/>
    <w:rPr>
      <w:rFonts w:cs="Mangal"/>
      <w:szCs w:val="21"/>
    </w:rPr>
  </w:style>
  <w:style w:type="character" w:styleId="Collegamentoipertestuale">
    <w:name w:val="Hyperlink"/>
    <w:rsid w:val="00510809"/>
    <w:rPr>
      <w:color w:val="0000FF"/>
      <w:u w:val="single"/>
    </w:rPr>
  </w:style>
  <w:style w:type="paragraph" w:customStyle="1" w:styleId="Default">
    <w:name w:val="Default"/>
    <w:rsid w:val="00510809"/>
    <w:pPr>
      <w:autoSpaceDE w:val="0"/>
      <w:autoSpaceDN w:val="0"/>
    </w:pPr>
    <w:rPr>
      <w:rFonts w:ascii="Arial" w:hAnsi="Arial"/>
      <w:color w:val="000000"/>
      <w:sz w:val="24"/>
      <w:szCs w:val="24"/>
      <w:lang w:eastAsia="zh-CN"/>
    </w:rPr>
  </w:style>
  <w:style w:type="table" w:styleId="Grigliatabella">
    <w:name w:val="Table Grid"/>
    <w:basedOn w:val="Tabellanormale"/>
    <w:uiPriority w:val="59"/>
    <w:rsid w:val="008E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unedidolianova@legalmail.it" TargetMode="External"/><Relationship Id="rId4" Type="http://schemas.openxmlformats.org/officeDocument/2006/relationships/webSettings" Target="webSettings.xml"/><Relationship Id="rId9" Type="http://schemas.openxmlformats.org/officeDocument/2006/relationships/hyperlink" Target="mailto:dpo@ichnelio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2494</Words>
  <Characters>14218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16679</CharactersWithSpaces>
  <SharedDoc>false</SharedDoc>
  <HLinks>
    <vt:vector size="18" baseType="variant">
      <vt:variant>
        <vt:i4>3670119</vt:i4>
      </vt:variant>
      <vt:variant>
        <vt:i4>6</vt:i4>
      </vt:variant>
      <vt:variant>
        <vt:i4>0</vt:i4>
      </vt:variant>
      <vt:variant>
        <vt:i4>5</vt:i4>
      </vt:variant>
      <vt:variant>
        <vt:lpwstr>http://www.comune.quartucciu.ca.it/</vt:lpwstr>
      </vt:variant>
      <vt:variant>
        <vt:lpwstr/>
      </vt:variant>
      <vt:variant>
        <vt:i4>5767212</vt:i4>
      </vt:variant>
      <vt:variant>
        <vt:i4>3</vt:i4>
      </vt:variant>
      <vt:variant>
        <vt:i4>0</vt:i4>
      </vt:variant>
      <vt:variant>
        <vt:i4>5</vt:i4>
      </vt:variant>
      <vt:variant>
        <vt:lpwstr>mailto:protocollo.quartucciu@legalmail.it</vt:lpwstr>
      </vt:variant>
      <vt:variant>
        <vt:lpwstr/>
      </vt:variant>
      <vt:variant>
        <vt:i4>3670119</vt:i4>
      </vt:variant>
      <vt:variant>
        <vt:i4>0</vt:i4>
      </vt:variant>
      <vt:variant>
        <vt:i4>0</vt:i4>
      </vt:variant>
      <vt:variant>
        <vt:i4>5</vt:i4>
      </vt:variant>
      <vt:variant>
        <vt:lpwstr>http://www.comune.quartucciu.ca.it/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Locci</dc:creator>
  <cp:lastModifiedBy>Gabriella Manca</cp:lastModifiedBy>
  <cp:revision>2</cp:revision>
  <cp:lastPrinted>2018-07-11T11:26:00Z</cp:lastPrinted>
  <dcterms:created xsi:type="dcterms:W3CDTF">2019-12-24T11:25:00Z</dcterms:created>
  <dcterms:modified xsi:type="dcterms:W3CDTF">2019-12-24T11:25:00Z</dcterms:modified>
</cp:coreProperties>
</file>